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9556" w14:textId="65348657" w:rsidR="00707D30" w:rsidRPr="005329B5" w:rsidRDefault="00DE1924" w:rsidP="005329B5">
      <w:pPr>
        <w:spacing w:line="276" w:lineRule="auto"/>
        <w:jc w:val="right"/>
        <w:rPr>
          <w:rFonts w:cstheme="majorHAnsi"/>
        </w:rPr>
      </w:pPr>
      <w:r w:rsidRPr="005329B5">
        <w:rPr>
          <w:rFonts w:cstheme="majorHAnsi"/>
          <w:noProof/>
        </w:rPr>
        <w:drawing>
          <wp:anchor distT="0" distB="0" distL="114300" distR="114300" simplePos="0" relativeHeight="251660288" behindDoc="0" locked="0" layoutInCell="1" allowOverlap="1" wp14:anchorId="3131495C" wp14:editId="28DB55A9">
            <wp:simplePos x="0" y="0"/>
            <wp:positionH relativeFrom="column">
              <wp:posOffset>21431</wp:posOffset>
            </wp:positionH>
            <wp:positionV relativeFrom="paragraph">
              <wp:posOffset>5715</wp:posOffset>
            </wp:positionV>
            <wp:extent cx="1964055" cy="1153160"/>
            <wp:effectExtent l="0" t="0" r="4445" b="2540"/>
            <wp:wrapThrough wrapText="bothSides">
              <wp:wrapPolygon edited="0">
                <wp:start x="0" y="0"/>
                <wp:lineTo x="0" y="21410"/>
                <wp:lineTo x="21509" y="21410"/>
                <wp:lineTo x="21509"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 1.png"/>
                    <pic:cNvPicPr/>
                  </pic:nvPicPr>
                  <pic:blipFill>
                    <a:blip r:embed="rId8">
                      <a:extLst>
                        <a:ext uri="{28A0092B-C50C-407E-A947-70E740481C1C}">
                          <a14:useLocalDpi xmlns:a14="http://schemas.microsoft.com/office/drawing/2010/main" val="0"/>
                        </a:ext>
                      </a:extLst>
                    </a:blip>
                    <a:stretch>
                      <a:fillRect/>
                    </a:stretch>
                  </pic:blipFill>
                  <pic:spPr>
                    <a:xfrm>
                      <a:off x="0" y="0"/>
                      <a:ext cx="1964055" cy="1153160"/>
                    </a:xfrm>
                    <a:prstGeom prst="rect">
                      <a:avLst/>
                    </a:prstGeom>
                  </pic:spPr>
                </pic:pic>
              </a:graphicData>
            </a:graphic>
            <wp14:sizeRelH relativeFrom="page">
              <wp14:pctWidth>0</wp14:pctWidth>
            </wp14:sizeRelH>
            <wp14:sizeRelV relativeFrom="page">
              <wp14:pctHeight>0</wp14:pctHeight>
            </wp14:sizeRelV>
          </wp:anchor>
        </w:drawing>
      </w:r>
      <w:r w:rsidR="00E46C05" w:rsidRPr="005329B5">
        <w:rPr>
          <w:rFonts w:cstheme="majorHAnsi"/>
          <w:noProof/>
        </w:rPr>
        <w:drawing>
          <wp:inline distT="0" distB="0" distL="0" distR="0" wp14:anchorId="2B12975E" wp14:editId="1D0986C0">
            <wp:extent cx="1646873" cy="975914"/>
            <wp:effectExtent l="0" t="0" r="4445"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66464" cy="987524"/>
                    </a:xfrm>
                    <a:prstGeom prst="rect">
                      <a:avLst/>
                    </a:prstGeom>
                  </pic:spPr>
                </pic:pic>
              </a:graphicData>
            </a:graphic>
          </wp:inline>
        </w:drawing>
      </w:r>
    </w:p>
    <w:p w14:paraId="64AB0AB2" w14:textId="19A8E0E2" w:rsidR="00DE1924" w:rsidRPr="00CB112F" w:rsidRDefault="00DE1924" w:rsidP="005329B5">
      <w:pPr>
        <w:spacing w:line="276" w:lineRule="auto"/>
        <w:jc w:val="both"/>
        <w:outlineLvl w:val="0"/>
        <w:rPr>
          <w:rFonts w:ascii="Verdana" w:eastAsia="Times New Roman" w:hAnsi="Verdana" w:cstheme="majorHAnsi"/>
          <w:b/>
          <w:bCs/>
          <w:color w:val="000000"/>
          <w:kern w:val="36"/>
          <w:sz w:val="28"/>
          <w:szCs w:val="28"/>
        </w:rPr>
      </w:pPr>
    </w:p>
    <w:p w14:paraId="59C792B3" w14:textId="14FA9A05" w:rsidR="00DB7F7B" w:rsidRPr="00CB112F" w:rsidRDefault="00DB7F7B" w:rsidP="005329B5">
      <w:pPr>
        <w:widowControl w:val="0"/>
        <w:autoSpaceDE w:val="0"/>
        <w:spacing w:after="120" w:line="276" w:lineRule="auto"/>
        <w:jc w:val="center"/>
        <w:outlineLvl w:val="0"/>
        <w:rPr>
          <w:rFonts w:cstheme="minorHAnsi"/>
          <w:b/>
          <w:color w:val="000000" w:themeColor="text1"/>
          <w:sz w:val="40"/>
          <w:szCs w:val="40"/>
        </w:rPr>
      </w:pPr>
      <w:r w:rsidRPr="00CB112F">
        <w:rPr>
          <w:rFonts w:cstheme="minorHAnsi"/>
          <w:b/>
          <w:color w:val="000000" w:themeColor="text1"/>
          <w:sz w:val="40"/>
          <w:szCs w:val="40"/>
        </w:rPr>
        <w:t xml:space="preserve">WBU </w:t>
      </w:r>
      <w:r w:rsidR="00A3693F" w:rsidRPr="00CB112F">
        <w:rPr>
          <w:rFonts w:cstheme="minorHAnsi"/>
          <w:b/>
          <w:color w:val="000000" w:themeColor="text1"/>
          <w:sz w:val="40"/>
          <w:szCs w:val="40"/>
        </w:rPr>
        <w:t>Norad</w:t>
      </w:r>
      <w:r w:rsidRPr="00CB112F">
        <w:rPr>
          <w:rFonts w:cstheme="minorHAnsi"/>
          <w:b/>
          <w:color w:val="000000" w:themeColor="text1"/>
          <w:sz w:val="40"/>
          <w:szCs w:val="40"/>
        </w:rPr>
        <w:t xml:space="preserve"> Fellowship Opportunit</w:t>
      </w:r>
      <w:r w:rsidR="002161DE" w:rsidRPr="00CB112F">
        <w:rPr>
          <w:rFonts w:cstheme="minorHAnsi"/>
          <w:b/>
          <w:color w:val="000000" w:themeColor="text1"/>
          <w:sz w:val="40"/>
          <w:szCs w:val="40"/>
        </w:rPr>
        <w:t>y</w:t>
      </w:r>
    </w:p>
    <w:p w14:paraId="5853CE65" w14:textId="77777777" w:rsidR="00DB7F7B" w:rsidRPr="00CB112F" w:rsidRDefault="00DB7F7B" w:rsidP="005329B5">
      <w:pPr>
        <w:widowControl w:val="0"/>
        <w:autoSpaceDE w:val="0"/>
        <w:spacing w:after="120" w:line="276" w:lineRule="auto"/>
        <w:jc w:val="center"/>
        <w:outlineLvl w:val="0"/>
        <w:rPr>
          <w:rFonts w:cstheme="minorHAnsi"/>
          <w:b/>
          <w:color w:val="000000" w:themeColor="text1"/>
          <w:sz w:val="40"/>
          <w:szCs w:val="40"/>
        </w:rPr>
      </w:pPr>
      <w:r w:rsidRPr="00CB112F">
        <w:rPr>
          <w:rFonts w:cstheme="minorHAnsi"/>
          <w:b/>
          <w:color w:val="000000" w:themeColor="text1"/>
          <w:sz w:val="40"/>
          <w:szCs w:val="40"/>
        </w:rPr>
        <w:t>Application Package</w:t>
      </w:r>
    </w:p>
    <w:p w14:paraId="7EC8007C" w14:textId="2670D097" w:rsidR="00DB7F7B" w:rsidRPr="005329B5" w:rsidRDefault="00DB7F7B" w:rsidP="005329B5">
      <w:pPr>
        <w:spacing w:line="276" w:lineRule="auto"/>
        <w:jc w:val="both"/>
        <w:outlineLvl w:val="0"/>
        <w:rPr>
          <w:rFonts w:eastAsia="Times New Roman" w:cstheme="majorHAnsi"/>
          <w:b/>
          <w:bCs/>
          <w:color w:val="000000"/>
          <w:kern w:val="36"/>
          <w:sz w:val="28"/>
          <w:szCs w:val="28"/>
        </w:rPr>
      </w:pPr>
    </w:p>
    <w:p w14:paraId="5EACB57D" w14:textId="77777777" w:rsidR="00DB7F7B" w:rsidRPr="005329B5" w:rsidRDefault="00DB7F7B" w:rsidP="00CB112F">
      <w:pPr>
        <w:pStyle w:val="ListParagraph"/>
        <w:numPr>
          <w:ilvl w:val="0"/>
          <w:numId w:val="27"/>
        </w:numPr>
        <w:shd w:val="clear" w:color="auto" w:fill="D0CECE" w:themeFill="background2" w:themeFillShade="E6"/>
        <w:suppressAutoHyphens/>
        <w:autoSpaceDN w:val="0"/>
        <w:spacing w:after="0" w:line="276" w:lineRule="auto"/>
        <w:contextualSpacing w:val="0"/>
        <w:textAlignment w:val="baseline"/>
        <w:rPr>
          <w:rFonts w:cstheme="minorHAnsi"/>
          <w:b/>
          <w:color w:val="000000" w:themeColor="text1"/>
          <w:sz w:val="24"/>
          <w:szCs w:val="24"/>
          <w:lang w:val="en-GB"/>
        </w:rPr>
      </w:pPr>
      <w:r w:rsidRPr="005329B5">
        <w:rPr>
          <w:rFonts w:cstheme="minorHAnsi"/>
          <w:b/>
          <w:color w:val="000000" w:themeColor="text1"/>
          <w:sz w:val="24"/>
          <w:szCs w:val="24"/>
          <w:lang w:val="en-GB"/>
        </w:rPr>
        <w:t>Background</w:t>
      </w:r>
    </w:p>
    <w:p w14:paraId="3DE5DE77" w14:textId="49DF6851" w:rsidR="00DB7F7B" w:rsidRPr="005329B5" w:rsidRDefault="00DB7F7B" w:rsidP="00CB112F">
      <w:pPr>
        <w:spacing w:line="276" w:lineRule="auto"/>
        <w:rPr>
          <w:rFonts w:cstheme="minorHAnsi"/>
          <w:b/>
          <w:bCs/>
          <w:color w:val="000000" w:themeColor="text1"/>
          <w:vertAlign w:val="superscript"/>
        </w:rPr>
      </w:pPr>
      <w:r w:rsidRPr="005329B5">
        <w:rPr>
          <w:rFonts w:cstheme="minorHAnsi"/>
          <w:b/>
          <w:color w:val="000000" w:themeColor="text1"/>
        </w:rPr>
        <w:t>Position:</w:t>
      </w:r>
      <w:r w:rsidRPr="005329B5">
        <w:rPr>
          <w:rFonts w:cstheme="minorHAnsi"/>
          <w:bCs/>
          <w:color w:val="000000" w:themeColor="text1"/>
        </w:rPr>
        <w:t xml:space="preserve"> WBU </w:t>
      </w:r>
      <w:r w:rsidR="00393C50">
        <w:rPr>
          <w:rFonts w:cstheme="minorHAnsi"/>
          <w:bCs/>
          <w:color w:val="000000" w:themeColor="text1"/>
        </w:rPr>
        <w:t>Norad</w:t>
      </w:r>
      <w:r w:rsidRPr="005329B5">
        <w:rPr>
          <w:rFonts w:cstheme="minorHAnsi"/>
          <w:bCs/>
          <w:color w:val="000000" w:themeColor="text1"/>
        </w:rPr>
        <w:t xml:space="preserve"> Fellowship Opportuni</w:t>
      </w:r>
      <w:r w:rsidR="002161DE">
        <w:rPr>
          <w:rFonts w:cstheme="minorHAnsi"/>
          <w:bCs/>
          <w:color w:val="000000" w:themeColor="text1"/>
        </w:rPr>
        <w:t>ty</w:t>
      </w:r>
      <w:r w:rsidRPr="005329B5">
        <w:rPr>
          <w:rFonts w:cstheme="minorHAnsi"/>
          <w:b/>
          <w:bCs/>
          <w:color w:val="000000" w:themeColor="text1"/>
          <w:vertAlign w:val="superscript"/>
        </w:rPr>
        <w:footnoteReference w:id="1"/>
      </w:r>
    </w:p>
    <w:p w14:paraId="22BB5B92" w14:textId="36944B54" w:rsidR="00DB7F7B" w:rsidRPr="005329B5" w:rsidRDefault="00DB7F7B" w:rsidP="00CB112F">
      <w:pPr>
        <w:spacing w:line="276" w:lineRule="auto"/>
        <w:rPr>
          <w:rFonts w:cstheme="minorHAnsi"/>
          <w:bCs/>
          <w:color w:val="000000" w:themeColor="text1"/>
        </w:rPr>
      </w:pPr>
    </w:p>
    <w:p w14:paraId="69931396" w14:textId="77777777" w:rsidR="00DB2C78" w:rsidRPr="00DB2C78" w:rsidRDefault="00DB7F7B" w:rsidP="00CB112F">
      <w:pPr>
        <w:spacing w:line="276" w:lineRule="auto"/>
        <w:outlineLvl w:val="0"/>
        <w:rPr>
          <w:rFonts w:cstheme="minorHAnsi"/>
          <w:b/>
          <w:bCs/>
          <w:color w:val="000000" w:themeColor="text1"/>
          <w:lang w:val="en-US"/>
        </w:rPr>
      </w:pPr>
      <w:r w:rsidRPr="005329B5">
        <w:rPr>
          <w:rFonts w:cstheme="minorHAnsi"/>
          <w:b/>
          <w:color w:val="000000" w:themeColor="text1"/>
        </w:rPr>
        <w:t>Description of the Organization</w:t>
      </w:r>
      <w:r w:rsidR="00DB2C78">
        <w:rPr>
          <w:rFonts w:cstheme="minorHAnsi"/>
          <w:b/>
          <w:color w:val="000000" w:themeColor="text1"/>
        </w:rPr>
        <w:t xml:space="preserve">: </w:t>
      </w:r>
      <w:r w:rsidR="00DB2C78" w:rsidRPr="00DB2C78">
        <w:rPr>
          <w:rFonts w:cstheme="minorHAnsi"/>
          <w:b/>
          <w:bCs/>
          <w:color w:val="000000" w:themeColor="text1"/>
          <w:lang w:val="en-US"/>
        </w:rPr>
        <w:t>The World Blind Union (WBU) is the global organization representing the estimated 253 million blind or partially sighted persons worldwide. Our members consist of organizations of and for blind people in over 190 countries. We have over 250 member organizations.</w:t>
      </w:r>
    </w:p>
    <w:p w14:paraId="4A63588E" w14:textId="77777777" w:rsidR="00DB2C78" w:rsidRPr="00DB2C78" w:rsidRDefault="00DB2C78" w:rsidP="00CB112F">
      <w:pPr>
        <w:spacing w:line="276" w:lineRule="auto"/>
        <w:outlineLvl w:val="0"/>
        <w:rPr>
          <w:rFonts w:cstheme="minorHAnsi"/>
          <w:b/>
          <w:bCs/>
          <w:color w:val="000000" w:themeColor="text1"/>
          <w:lang w:val="en-US"/>
        </w:rPr>
      </w:pPr>
    </w:p>
    <w:p w14:paraId="60490B1D" w14:textId="77777777" w:rsidR="00DB2C78" w:rsidRPr="00DB2C78" w:rsidRDefault="00DB2C78" w:rsidP="00CB112F">
      <w:pPr>
        <w:spacing w:line="276" w:lineRule="auto"/>
        <w:outlineLvl w:val="0"/>
        <w:rPr>
          <w:rFonts w:cstheme="minorHAnsi"/>
          <w:b/>
          <w:color w:val="000000" w:themeColor="text1"/>
          <w:lang w:val="en-US"/>
        </w:rPr>
      </w:pPr>
      <w:r w:rsidRPr="00DB2C78">
        <w:rPr>
          <w:rFonts w:cstheme="minorHAnsi"/>
          <w:b/>
          <w:color w:val="000000" w:themeColor="text1"/>
          <w:lang w:val="en-US"/>
        </w:rPr>
        <w:t xml:space="preserve">One of the World Blind Union’s key priorities based on the strategic plan is to advocate for human rights and representation using key international human rights instruments to promote inclusive development. We believe that inclusive policies and greater knowledge improves the lives of all. </w:t>
      </w:r>
    </w:p>
    <w:p w14:paraId="6D3C34F8" w14:textId="3BB0B99F" w:rsidR="00DB2C78" w:rsidRDefault="00DB2C78" w:rsidP="00CB112F">
      <w:pPr>
        <w:spacing w:line="276" w:lineRule="auto"/>
        <w:outlineLvl w:val="0"/>
        <w:rPr>
          <w:rFonts w:cstheme="minorHAnsi"/>
          <w:b/>
          <w:color w:val="000000" w:themeColor="text1"/>
          <w:lang w:val="en-US"/>
        </w:rPr>
      </w:pPr>
    </w:p>
    <w:p w14:paraId="05CDE29B" w14:textId="6DAA52D2" w:rsidR="00FE1238" w:rsidRDefault="00FE1238" w:rsidP="00CB112F">
      <w:pPr>
        <w:spacing w:line="276" w:lineRule="auto"/>
        <w:outlineLvl w:val="0"/>
        <w:rPr>
          <w:rFonts w:cstheme="minorHAnsi"/>
          <w:b/>
          <w:color w:val="000000" w:themeColor="text1"/>
          <w:lang w:val="en-US"/>
        </w:rPr>
      </w:pPr>
      <w:r w:rsidRPr="00001FBB">
        <w:rPr>
          <w:rFonts w:cstheme="minorHAnsi"/>
          <w:b/>
          <w:color w:val="000000" w:themeColor="text1"/>
          <w:lang w:val="en-US"/>
        </w:rPr>
        <w:t xml:space="preserve">WBU in Africa </w:t>
      </w:r>
    </w:p>
    <w:p w14:paraId="16AF0220" w14:textId="77777777" w:rsidR="00D17F1C" w:rsidRDefault="003B73BF" w:rsidP="00D17F1C">
      <w:pPr>
        <w:spacing w:line="276" w:lineRule="auto"/>
        <w:outlineLvl w:val="0"/>
        <w:rPr>
          <w:rFonts w:cstheme="minorHAnsi"/>
          <w:b/>
          <w:color w:val="000000" w:themeColor="text1"/>
          <w:lang w:val="en-US"/>
        </w:rPr>
      </w:pPr>
      <w:r w:rsidRPr="003B73BF">
        <w:rPr>
          <w:rFonts w:cstheme="minorHAnsi"/>
          <w:b/>
          <w:color w:val="000000" w:themeColor="text1"/>
          <w:lang w:val="en-US"/>
        </w:rPr>
        <w:t xml:space="preserve">The African Union of the Blind (AFUB) is the WBU Secretariat for Africa Region. AFUB is a continental non-governmental </w:t>
      </w:r>
      <w:proofErr w:type="spellStart"/>
      <w:r w:rsidRPr="003B73BF">
        <w:rPr>
          <w:rFonts w:cstheme="minorHAnsi"/>
          <w:b/>
          <w:color w:val="000000" w:themeColor="text1"/>
          <w:lang w:val="en-US"/>
        </w:rPr>
        <w:t>organisation</w:t>
      </w:r>
      <w:proofErr w:type="spellEnd"/>
      <w:r w:rsidRPr="003B73BF">
        <w:rPr>
          <w:rFonts w:cstheme="minorHAnsi"/>
          <w:b/>
          <w:color w:val="000000" w:themeColor="text1"/>
          <w:lang w:val="en-US"/>
        </w:rPr>
        <w:t xml:space="preserve"> (NGO) of national </w:t>
      </w:r>
      <w:proofErr w:type="spellStart"/>
      <w:r w:rsidRPr="003B73BF">
        <w:rPr>
          <w:rFonts w:cstheme="minorHAnsi"/>
          <w:b/>
          <w:color w:val="000000" w:themeColor="text1"/>
          <w:lang w:val="en-US"/>
        </w:rPr>
        <w:t>organisations</w:t>
      </w:r>
      <w:proofErr w:type="spellEnd"/>
      <w:r w:rsidRPr="003B73BF">
        <w:rPr>
          <w:rFonts w:cstheme="minorHAnsi"/>
          <w:b/>
          <w:color w:val="000000" w:themeColor="text1"/>
          <w:lang w:val="en-US"/>
        </w:rPr>
        <w:t xml:space="preserve">/ associations of and for blind and partially sighted people in Africa. It was established in October 1987, in Tunis, Tunisia, under the auspices of the </w:t>
      </w:r>
      <w:proofErr w:type="spellStart"/>
      <w:r w:rsidRPr="003B73BF">
        <w:rPr>
          <w:rFonts w:cstheme="minorHAnsi"/>
          <w:b/>
          <w:color w:val="000000" w:themeColor="text1"/>
          <w:lang w:val="en-US"/>
        </w:rPr>
        <w:t>Organisation</w:t>
      </w:r>
      <w:proofErr w:type="spellEnd"/>
      <w:r w:rsidRPr="003B73BF">
        <w:rPr>
          <w:rFonts w:cstheme="minorHAnsi"/>
          <w:b/>
          <w:color w:val="000000" w:themeColor="text1"/>
          <w:lang w:val="en-US"/>
        </w:rPr>
        <w:t xml:space="preserve"> of African Unity (OAU) now African Union (AU).</w:t>
      </w:r>
      <w:r>
        <w:rPr>
          <w:rFonts w:cstheme="minorHAnsi"/>
          <w:b/>
          <w:color w:val="000000" w:themeColor="text1"/>
          <w:lang w:val="en-US"/>
        </w:rPr>
        <w:t xml:space="preserve"> </w:t>
      </w:r>
      <w:r w:rsidRPr="003B73BF">
        <w:rPr>
          <w:rFonts w:cstheme="minorHAnsi"/>
          <w:b/>
          <w:color w:val="000000" w:themeColor="text1"/>
          <w:lang w:val="en-US"/>
        </w:rPr>
        <w:t xml:space="preserve">The Mission of AFUB is “to strengthen member </w:t>
      </w:r>
      <w:proofErr w:type="spellStart"/>
      <w:r w:rsidRPr="003B73BF">
        <w:rPr>
          <w:rFonts w:cstheme="minorHAnsi"/>
          <w:b/>
          <w:color w:val="000000" w:themeColor="text1"/>
          <w:lang w:val="en-US"/>
        </w:rPr>
        <w:t>organisations</w:t>
      </w:r>
      <w:proofErr w:type="spellEnd"/>
      <w:r w:rsidRPr="003B73BF">
        <w:rPr>
          <w:rFonts w:cstheme="minorHAnsi"/>
          <w:b/>
          <w:color w:val="000000" w:themeColor="text1"/>
          <w:lang w:val="en-US"/>
        </w:rPr>
        <w:t xml:space="preserve"> and create unity of purpose among them through capacity building and advocacy in partnership with governments, international agencies and other stakeholders. </w:t>
      </w:r>
    </w:p>
    <w:p w14:paraId="0D4A938C" w14:textId="77777777" w:rsidR="00D17F1C" w:rsidRDefault="00D17F1C" w:rsidP="00D17F1C">
      <w:pPr>
        <w:spacing w:line="276" w:lineRule="auto"/>
        <w:outlineLvl w:val="0"/>
        <w:rPr>
          <w:rFonts w:cstheme="minorHAnsi"/>
          <w:b/>
          <w:color w:val="000000" w:themeColor="text1"/>
          <w:lang w:val="en-US"/>
        </w:rPr>
      </w:pPr>
    </w:p>
    <w:p w14:paraId="78B080BE" w14:textId="77777777" w:rsidR="000B76F6" w:rsidRDefault="00D17F1C" w:rsidP="00CB112F">
      <w:pPr>
        <w:spacing w:line="276" w:lineRule="auto"/>
        <w:outlineLvl w:val="0"/>
        <w:rPr>
          <w:rFonts w:cstheme="minorHAnsi"/>
          <w:b/>
          <w:color w:val="000000" w:themeColor="text1"/>
          <w:lang w:val="en-US"/>
        </w:rPr>
      </w:pPr>
      <w:r w:rsidRPr="00D17F1C">
        <w:rPr>
          <w:rFonts w:cstheme="minorHAnsi"/>
          <w:b/>
          <w:color w:val="000000" w:themeColor="text1"/>
          <w:lang w:val="en-US"/>
        </w:rPr>
        <w:t>AFUB advocate</w:t>
      </w:r>
      <w:r>
        <w:rPr>
          <w:rFonts w:cstheme="minorHAnsi"/>
          <w:b/>
          <w:color w:val="000000" w:themeColor="text1"/>
          <w:lang w:val="en-US"/>
        </w:rPr>
        <w:t>s</w:t>
      </w:r>
      <w:r w:rsidRPr="00D17F1C">
        <w:rPr>
          <w:rFonts w:cstheme="minorHAnsi"/>
          <w:b/>
          <w:color w:val="000000" w:themeColor="text1"/>
          <w:lang w:val="en-US"/>
        </w:rPr>
        <w:t xml:space="preserve"> with various stakeholders to influence inclusion of needs and concerns of blind and partially sighted persons in their programs and services</w:t>
      </w:r>
      <w:r>
        <w:rPr>
          <w:rFonts w:cstheme="minorHAnsi"/>
          <w:b/>
          <w:color w:val="000000" w:themeColor="text1"/>
          <w:lang w:val="en-US"/>
        </w:rPr>
        <w:t>, parti</w:t>
      </w:r>
      <w:r w:rsidRPr="00D17F1C">
        <w:rPr>
          <w:rFonts w:cstheme="minorHAnsi"/>
          <w:b/>
          <w:color w:val="000000" w:themeColor="text1"/>
          <w:lang w:val="en-US"/>
        </w:rPr>
        <w:t>cularly women and youth</w:t>
      </w:r>
      <w:r>
        <w:rPr>
          <w:rFonts w:cstheme="minorHAnsi"/>
          <w:b/>
          <w:color w:val="000000" w:themeColor="text1"/>
          <w:lang w:val="en-US"/>
        </w:rPr>
        <w:t>,</w:t>
      </w:r>
      <w:r w:rsidRPr="00D17F1C">
        <w:rPr>
          <w:rFonts w:cstheme="minorHAnsi"/>
          <w:b/>
          <w:color w:val="000000" w:themeColor="text1"/>
          <w:lang w:val="en-US"/>
        </w:rPr>
        <w:t xml:space="preserve"> to build their capacity as self-advocates</w:t>
      </w:r>
      <w:r>
        <w:rPr>
          <w:rFonts w:cstheme="minorHAnsi"/>
          <w:b/>
          <w:color w:val="000000" w:themeColor="text1"/>
          <w:lang w:val="en-US"/>
        </w:rPr>
        <w:t xml:space="preserve">, </w:t>
      </w:r>
      <w:r w:rsidRPr="00D17F1C">
        <w:rPr>
          <w:rFonts w:cstheme="minorHAnsi"/>
          <w:b/>
          <w:color w:val="000000" w:themeColor="text1"/>
          <w:lang w:val="en-US"/>
        </w:rPr>
        <w:t>to exercise self-determination and self-representation.</w:t>
      </w:r>
      <w:r w:rsidR="00E748D8">
        <w:rPr>
          <w:rFonts w:cstheme="minorHAnsi"/>
          <w:b/>
          <w:color w:val="000000" w:themeColor="text1"/>
          <w:lang w:val="en-US"/>
        </w:rPr>
        <w:t xml:space="preserve"> </w:t>
      </w:r>
      <w:r w:rsidRPr="00D17F1C">
        <w:rPr>
          <w:rFonts w:cstheme="minorHAnsi"/>
          <w:b/>
          <w:color w:val="000000" w:themeColor="text1"/>
          <w:lang w:val="en-US"/>
        </w:rPr>
        <w:t>Through its human rights project</w:t>
      </w:r>
      <w:r>
        <w:rPr>
          <w:rFonts w:cstheme="minorHAnsi"/>
          <w:b/>
          <w:color w:val="000000" w:themeColor="text1"/>
          <w:lang w:val="en-US"/>
        </w:rPr>
        <w:t>,</w:t>
      </w:r>
      <w:r w:rsidRPr="00D17F1C">
        <w:rPr>
          <w:rFonts w:cstheme="minorHAnsi"/>
          <w:b/>
          <w:color w:val="000000" w:themeColor="text1"/>
          <w:lang w:val="en-US"/>
        </w:rPr>
        <w:t xml:space="preserve"> AFUB </w:t>
      </w:r>
      <w:r>
        <w:rPr>
          <w:rFonts w:cstheme="minorHAnsi"/>
          <w:b/>
          <w:color w:val="000000" w:themeColor="text1"/>
          <w:lang w:val="en-US"/>
        </w:rPr>
        <w:t xml:space="preserve">aims at </w:t>
      </w:r>
      <w:r w:rsidRPr="00D17F1C">
        <w:rPr>
          <w:rFonts w:cstheme="minorHAnsi"/>
          <w:b/>
          <w:color w:val="000000" w:themeColor="text1"/>
          <w:lang w:val="en-US"/>
        </w:rPr>
        <w:t xml:space="preserve">protecting and promoting the human, civil, political, economic, </w:t>
      </w:r>
      <w:proofErr w:type="gramStart"/>
      <w:r w:rsidRPr="00D17F1C">
        <w:rPr>
          <w:rFonts w:cstheme="minorHAnsi"/>
          <w:b/>
          <w:color w:val="000000" w:themeColor="text1"/>
          <w:lang w:val="en-US"/>
        </w:rPr>
        <w:t>social</w:t>
      </w:r>
      <w:proofErr w:type="gramEnd"/>
      <w:r w:rsidRPr="00D17F1C">
        <w:rPr>
          <w:rFonts w:cstheme="minorHAnsi"/>
          <w:b/>
          <w:color w:val="000000" w:themeColor="text1"/>
          <w:lang w:val="en-US"/>
        </w:rPr>
        <w:t xml:space="preserve"> and cultural rights of people who are blind and partially sighted in Africa. </w:t>
      </w:r>
      <w:r>
        <w:rPr>
          <w:rFonts w:cstheme="minorHAnsi"/>
          <w:b/>
          <w:color w:val="000000" w:themeColor="text1"/>
          <w:lang w:val="en-US"/>
        </w:rPr>
        <w:t xml:space="preserve">Also, AFUB's </w:t>
      </w:r>
      <w:r w:rsidRPr="00D17F1C">
        <w:rPr>
          <w:rFonts w:cstheme="minorHAnsi"/>
          <w:b/>
          <w:color w:val="000000" w:themeColor="text1"/>
          <w:lang w:val="en-US"/>
        </w:rPr>
        <w:t xml:space="preserve">inclusive education project has seen hundreds of boys and girls access basic education. </w:t>
      </w:r>
      <w:r>
        <w:rPr>
          <w:rFonts w:cstheme="minorHAnsi"/>
          <w:b/>
          <w:color w:val="000000" w:themeColor="text1"/>
          <w:lang w:val="en-US"/>
        </w:rPr>
        <w:t xml:space="preserve">Also, </w:t>
      </w:r>
      <w:r w:rsidRPr="00D17F1C">
        <w:rPr>
          <w:rFonts w:cstheme="minorHAnsi"/>
          <w:b/>
          <w:color w:val="000000" w:themeColor="text1"/>
          <w:lang w:val="en-US"/>
        </w:rPr>
        <w:t xml:space="preserve">AFUB is actively carrying out a campaign for the ratification of the Marrakesh treaty in Africa </w:t>
      </w:r>
      <w:proofErr w:type="gramStart"/>
      <w:r w:rsidRPr="00D17F1C">
        <w:rPr>
          <w:rFonts w:cstheme="minorHAnsi"/>
          <w:b/>
          <w:color w:val="000000" w:themeColor="text1"/>
          <w:lang w:val="en-US"/>
        </w:rPr>
        <w:t>so as to</w:t>
      </w:r>
      <w:proofErr w:type="gramEnd"/>
      <w:r w:rsidRPr="00D17F1C">
        <w:rPr>
          <w:rFonts w:cstheme="minorHAnsi"/>
          <w:b/>
          <w:color w:val="000000" w:themeColor="text1"/>
          <w:lang w:val="en-US"/>
        </w:rPr>
        <w:t xml:space="preserve"> end the book famine and allow </w:t>
      </w:r>
      <w:r w:rsidRPr="00D17F1C">
        <w:rPr>
          <w:rFonts w:cstheme="minorHAnsi"/>
          <w:b/>
          <w:color w:val="000000" w:themeColor="text1"/>
          <w:lang w:val="en-US"/>
        </w:rPr>
        <w:lastRenderedPageBreak/>
        <w:t>access to published works to blind and partially sighted persons and those with print disabilities.</w:t>
      </w:r>
      <w:r>
        <w:rPr>
          <w:rFonts w:cstheme="minorHAnsi"/>
          <w:b/>
          <w:color w:val="000000" w:themeColor="text1"/>
          <w:lang w:val="en-US"/>
        </w:rPr>
        <w:t xml:space="preserve"> In addition, </w:t>
      </w:r>
      <w:r w:rsidRPr="00D17F1C">
        <w:rPr>
          <w:rFonts w:cstheme="minorHAnsi"/>
          <w:b/>
          <w:color w:val="000000" w:themeColor="text1"/>
          <w:lang w:val="en-US"/>
        </w:rPr>
        <w:t xml:space="preserve">AFUB is strengthening the participation of its member </w:t>
      </w:r>
      <w:proofErr w:type="spellStart"/>
      <w:r w:rsidRPr="00D17F1C">
        <w:rPr>
          <w:rFonts w:cstheme="minorHAnsi"/>
          <w:b/>
          <w:color w:val="000000" w:themeColor="text1"/>
          <w:lang w:val="en-US"/>
        </w:rPr>
        <w:t>organisations</w:t>
      </w:r>
      <w:proofErr w:type="spellEnd"/>
      <w:r w:rsidRPr="00D17F1C">
        <w:rPr>
          <w:rFonts w:cstheme="minorHAnsi"/>
          <w:b/>
          <w:color w:val="000000" w:themeColor="text1"/>
          <w:lang w:val="en-US"/>
        </w:rPr>
        <w:t xml:space="preserve"> in the Sustainable Development Goals, SDG Voluntary National Reporting (VNR) processes.</w:t>
      </w:r>
    </w:p>
    <w:p w14:paraId="3211592A" w14:textId="77777777" w:rsidR="000B76F6" w:rsidRDefault="000B76F6" w:rsidP="00CB112F">
      <w:pPr>
        <w:spacing w:line="276" w:lineRule="auto"/>
        <w:outlineLvl w:val="0"/>
        <w:rPr>
          <w:rFonts w:cstheme="minorHAnsi"/>
          <w:b/>
          <w:color w:val="000000" w:themeColor="text1"/>
          <w:lang w:val="en-US"/>
        </w:rPr>
      </w:pPr>
    </w:p>
    <w:p w14:paraId="39C8FB57" w14:textId="2647F867" w:rsidR="00DB2C78" w:rsidRPr="00DB2C78" w:rsidRDefault="00DB2C78" w:rsidP="00CB112F">
      <w:pPr>
        <w:spacing w:line="276" w:lineRule="auto"/>
        <w:outlineLvl w:val="0"/>
        <w:rPr>
          <w:rFonts w:cstheme="minorHAnsi"/>
          <w:b/>
          <w:color w:val="000000" w:themeColor="text1"/>
          <w:lang w:val="en-US"/>
        </w:rPr>
      </w:pPr>
      <w:r w:rsidRPr="00DB2C78">
        <w:rPr>
          <w:rFonts w:cstheme="minorHAnsi"/>
          <w:b/>
          <w:color w:val="000000" w:themeColor="text1"/>
          <w:lang w:val="en-US"/>
        </w:rPr>
        <w:t>There are several pre-conditions to be met in order to achieve the above overarching goal:</w:t>
      </w:r>
    </w:p>
    <w:p w14:paraId="6E5F0C26" w14:textId="77777777" w:rsidR="00DB2C78" w:rsidRPr="00CB112F" w:rsidRDefault="00DB2C78" w:rsidP="00CB112F">
      <w:pPr>
        <w:numPr>
          <w:ilvl w:val="0"/>
          <w:numId w:val="41"/>
        </w:numPr>
        <w:spacing w:line="276" w:lineRule="auto"/>
        <w:outlineLvl w:val="0"/>
        <w:rPr>
          <w:rFonts w:cstheme="minorHAnsi"/>
          <w:bCs/>
          <w:color w:val="000000" w:themeColor="text1"/>
          <w:lang w:val="en-US"/>
        </w:rPr>
      </w:pPr>
      <w:r w:rsidRPr="00CB112F">
        <w:rPr>
          <w:rFonts w:cstheme="minorHAnsi"/>
          <w:bCs/>
          <w:color w:val="000000" w:themeColor="text1"/>
          <w:lang w:val="en-US"/>
        </w:rPr>
        <w:t>More countries must celebrate blindness as part of human diversity by promoting their inclusion during the implementation of the international human rights instruments and commitments enshrined specifically under the Universal declaration of human rights, International covenant on civil and political rights, International covenant on economic social and cultural rights, the convention on the rights of a child, convention on elimination of discrimination against women, UN Convention on the rights of persons with disabilities and the sustainable development goals.</w:t>
      </w:r>
    </w:p>
    <w:p w14:paraId="4F61FBF3" w14:textId="77777777" w:rsidR="00DB2C78" w:rsidRPr="00CB112F" w:rsidRDefault="00DB2C78" w:rsidP="00CB112F">
      <w:pPr>
        <w:numPr>
          <w:ilvl w:val="0"/>
          <w:numId w:val="41"/>
        </w:numPr>
        <w:spacing w:line="276" w:lineRule="auto"/>
        <w:outlineLvl w:val="0"/>
        <w:rPr>
          <w:rFonts w:cstheme="minorHAnsi"/>
          <w:bCs/>
          <w:color w:val="000000" w:themeColor="text1"/>
          <w:lang w:val="en-US"/>
        </w:rPr>
      </w:pPr>
      <w:r w:rsidRPr="00CB112F">
        <w:rPr>
          <w:rFonts w:cstheme="minorHAnsi"/>
          <w:bCs/>
          <w:color w:val="000000" w:themeColor="text1"/>
          <w:lang w:val="en-US"/>
        </w:rPr>
        <w:t>Legal reforms must be put in place to enable blind and partially sighted persons to access inclusive policies as well as mainstream programs at the global, regional and national level.</w:t>
      </w:r>
    </w:p>
    <w:p w14:paraId="7D0B73B6" w14:textId="0BA9AB71" w:rsidR="00DB2C78" w:rsidRDefault="00DB2C78" w:rsidP="00CB112F">
      <w:pPr>
        <w:numPr>
          <w:ilvl w:val="0"/>
          <w:numId w:val="41"/>
        </w:numPr>
        <w:spacing w:line="276" w:lineRule="auto"/>
        <w:outlineLvl w:val="0"/>
        <w:rPr>
          <w:rFonts w:cstheme="minorHAnsi"/>
          <w:bCs/>
          <w:color w:val="000000" w:themeColor="text1"/>
          <w:lang w:val="en-US"/>
        </w:rPr>
      </w:pPr>
      <w:r w:rsidRPr="00024D1E">
        <w:rPr>
          <w:rFonts w:cstheme="minorHAnsi"/>
          <w:bCs/>
          <w:color w:val="000000" w:themeColor="text1"/>
          <w:lang w:val="en-US"/>
        </w:rPr>
        <w:t>Technical capacity of human rights organizations</w:t>
      </w:r>
      <w:r w:rsidR="00FE1238" w:rsidRPr="00024D1E">
        <w:rPr>
          <w:rFonts w:cstheme="minorHAnsi"/>
          <w:bCs/>
          <w:color w:val="000000" w:themeColor="text1"/>
          <w:lang w:val="en-US"/>
        </w:rPr>
        <w:t>, in particular in Africa,</w:t>
      </w:r>
      <w:r w:rsidRPr="00024D1E">
        <w:rPr>
          <w:rFonts w:cstheme="minorHAnsi"/>
          <w:bCs/>
          <w:color w:val="000000" w:themeColor="text1"/>
          <w:lang w:val="en-US"/>
        </w:rPr>
        <w:t xml:space="preserve"> must be</w:t>
      </w:r>
      <w:r w:rsidRPr="00CB112F">
        <w:rPr>
          <w:rFonts w:cstheme="minorHAnsi"/>
          <w:bCs/>
          <w:color w:val="000000" w:themeColor="text1"/>
          <w:lang w:val="en-US"/>
        </w:rPr>
        <w:t xml:space="preserve"> improved to promote disability inclusion and reporting.</w:t>
      </w:r>
    </w:p>
    <w:p w14:paraId="4598AE96" w14:textId="77777777" w:rsidR="00FE1238" w:rsidRPr="00024D1E" w:rsidRDefault="00DB2C78" w:rsidP="00FE1238">
      <w:pPr>
        <w:numPr>
          <w:ilvl w:val="0"/>
          <w:numId w:val="41"/>
        </w:numPr>
        <w:spacing w:line="276" w:lineRule="auto"/>
        <w:outlineLvl w:val="0"/>
        <w:rPr>
          <w:rFonts w:cstheme="minorHAnsi"/>
          <w:bCs/>
          <w:color w:val="000000" w:themeColor="text1"/>
          <w:lang w:val="en-US"/>
        </w:rPr>
      </w:pPr>
      <w:r w:rsidRPr="00CB112F">
        <w:rPr>
          <w:rFonts w:cstheme="minorHAnsi"/>
          <w:bCs/>
          <w:color w:val="000000" w:themeColor="text1"/>
          <w:lang w:val="en-US"/>
        </w:rPr>
        <w:t xml:space="preserve">Awareness among blind and partially sighted persons need to be increased around where and how to access and use key international human rights instruments that </w:t>
      </w:r>
      <w:r w:rsidRPr="00024D1E">
        <w:rPr>
          <w:rFonts w:cstheme="minorHAnsi"/>
          <w:bCs/>
          <w:color w:val="000000" w:themeColor="text1"/>
          <w:lang w:val="en-US"/>
        </w:rPr>
        <w:t>promote their inclusion</w:t>
      </w:r>
      <w:r w:rsidR="00FE1238" w:rsidRPr="00024D1E">
        <w:rPr>
          <w:rFonts w:cstheme="minorHAnsi"/>
          <w:bCs/>
          <w:color w:val="000000" w:themeColor="text1"/>
          <w:lang w:val="en-US"/>
        </w:rPr>
        <w:t xml:space="preserve">, particularly, those from the Sub-Saharan Africa. </w:t>
      </w:r>
      <w:r w:rsidRPr="00024D1E">
        <w:rPr>
          <w:rFonts w:cstheme="minorHAnsi"/>
          <w:bCs/>
          <w:color w:val="000000" w:themeColor="text1"/>
          <w:lang w:val="en-US"/>
        </w:rPr>
        <w:t xml:space="preserve"> </w:t>
      </w:r>
      <w:r w:rsidR="00FE1238" w:rsidRPr="00024D1E">
        <w:rPr>
          <w:rFonts w:cstheme="minorHAnsi"/>
          <w:bCs/>
          <w:color w:val="000000" w:themeColor="text1"/>
          <w:lang w:val="en-US"/>
        </w:rPr>
        <w:t xml:space="preserve"> </w:t>
      </w:r>
    </w:p>
    <w:p w14:paraId="636464B4" w14:textId="77777777" w:rsidR="00DB2C78" w:rsidRPr="00CB112F" w:rsidRDefault="00DB2C78" w:rsidP="00CB112F">
      <w:pPr>
        <w:spacing w:line="276" w:lineRule="auto"/>
        <w:outlineLvl w:val="0"/>
        <w:rPr>
          <w:rFonts w:cstheme="minorHAnsi"/>
          <w:bCs/>
          <w:color w:val="000000" w:themeColor="text1"/>
          <w:lang w:val="en-US"/>
        </w:rPr>
      </w:pPr>
    </w:p>
    <w:p w14:paraId="16F3AB2E" w14:textId="58DF8348" w:rsidR="00FE1238" w:rsidRDefault="00DB2C78" w:rsidP="00FE1238">
      <w:pPr>
        <w:spacing w:line="276" w:lineRule="auto"/>
        <w:outlineLvl w:val="0"/>
        <w:rPr>
          <w:rFonts w:cstheme="minorHAnsi"/>
          <w:bCs/>
          <w:color w:val="000000" w:themeColor="text1"/>
          <w:lang w:val="en-US"/>
        </w:rPr>
      </w:pPr>
      <w:r w:rsidRPr="00CB112F">
        <w:rPr>
          <w:rFonts w:cstheme="minorHAnsi"/>
          <w:bCs/>
          <w:color w:val="000000" w:themeColor="text1"/>
          <w:lang w:val="en-US"/>
        </w:rPr>
        <w:t xml:space="preserve">We believe that recognition of the inherent dignity and of the equal and inalienable rights of all blind and partially sighted persons is the foundation of freedom, justice and peace in the World. Respect and realization of the rights of blind and partially sighted persons is an integral part of inclusive development, yet very few are able to access these rights. WBU is committed to fight against this phenomenon and ensure that policies, legislative and administrative frameworks mainstream the needs and rights of blind and partially sighted </w:t>
      </w:r>
      <w:r w:rsidRPr="00024D1E">
        <w:rPr>
          <w:rFonts w:cstheme="minorHAnsi"/>
          <w:bCs/>
          <w:color w:val="000000" w:themeColor="text1"/>
          <w:lang w:val="en-US"/>
        </w:rPr>
        <w:t>persons</w:t>
      </w:r>
      <w:r w:rsidR="00FE1238" w:rsidRPr="00024D1E">
        <w:rPr>
          <w:rFonts w:cstheme="minorHAnsi"/>
          <w:bCs/>
          <w:color w:val="000000" w:themeColor="text1"/>
          <w:lang w:val="en-US"/>
        </w:rPr>
        <w:t>, particularly, those from the Sub-Saharan Africa.</w:t>
      </w:r>
      <w:r w:rsidR="00FE1238">
        <w:rPr>
          <w:rFonts w:cstheme="minorHAnsi"/>
          <w:bCs/>
          <w:color w:val="000000" w:themeColor="text1"/>
          <w:lang w:val="en-US"/>
        </w:rPr>
        <w:t xml:space="preserve"> </w:t>
      </w:r>
      <w:r w:rsidR="00FE1238" w:rsidRPr="00CB112F">
        <w:rPr>
          <w:rFonts w:cstheme="minorHAnsi"/>
          <w:bCs/>
          <w:color w:val="000000" w:themeColor="text1"/>
          <w:lang w:val="en-US"/>
        </w:rPr>
        <w:t xml:space="preserve"> </w:t>
      </w:r>
      <w:r w:rsidR="00FE1238">
        <w:rPr>
          <w:rFonts w:cstheme="minorHAnsi"/>
          <w:bCs/>
          <w:color w:val="000000" w:themeColor="text1"/>
          <w:lang w:val="en-US"/>
        </w:rPr>
        <w:t xml:space="preserve"> </w:t>
      </w:r>
    </w:p>
    <w:p w14:paraId="75DFC343" w14:textId="77777777" w:rsidR="00FE1238" w:rsidRDefault="00FE1238" w:rsidP="00CB112F">
      <w:pPr>
        <w:spacing w:line="276" w:lineRule="auto"/>
        <w:outlineLvl w:val="0"/>
        <w:rPr>
          <w:rFonts w:cstheme="minorHAnsi"/>
          <w:bCs/>
          <w:color w:val="000000" w:themeColor="text1"/>
          <w:lang w:val="en-US"/>
        </w:rPr>
      </w:pPr>
    </w:p>
    <w:p w14:paraId="4B7E7B07" w14:textId="77777777" w:rsidR="00E0036C" w:rsidRDefault="00DB2C78" w:rsidP="00CB112F">
      <w:pPr>
        <w:spacing w:line="276" w:lineRule="auto"/>
        <w:outlineLvl w:val="0"/>
        <w:rPr>
          <w:rFonts w:ascii="MS Gothic" w:eastAsia="MS Gothic" w:hAnsi="MS Gothic" w:cs="MS Gothic"/>
          <w:bCs/>
          <w:color w:val="000000" w:themeColor="text1"/>
          <w:lang w:val="en-US"/>
        </w:rPr>
      </w:pPr>
      <w:r w:rsidRPr="00024D1E">
        <w:rPr>
          <w:rFonts w:cstheme="minorHAnsi"/>
          <w:bCs/>
          <w:color w:val="000000" w:themeColor="text1"/>
          <w:lang w:val="en-US"/>
        </w:rPr>
        <w:t>Together with various global alliances</w:t>
      </w:r>
      <w:r w:rsidR="00E0036C" w:rsidRPr="00024D1E">
        <w:rPr>
          <w:rFonts w:cstheme="minorHAnsi"/>
          <w:bCs/>
          <w:color w:val="000000" w:themeColor="text1"/>
          <w:lang w:val="en-US"/>
        </w:rPr>
        <w:t>, their African networks</w:t>
      </w:r>
      <w:r w:rsidR="00E734E7" w:rsidRPr="00024D1E">
        <w:rPr>
          <w:rFonts w:cstheme="minorHAnsi"/>
          <w:bCs/>
          <w:color w:val="000000" w:themeColor="text1"/>
          <w:lang w:val="en-US"/>
        </w:rPr>
        <w:t xml:space="preserve"> and the African Disability Forum</w:t>
      </w:r>
      <w:r w:rsidRPr="00024D1E">
        <w:rPr>
          <w:rFonts w:cstheme="minorHAnsi"/>
          <w:bCs/>
          <w:color w:val="000000" w:themeColor="text1"/>
          <w:lang w:val="en-US"/>
        </w:rPr>
        <w:t>, we are spearheading the promotion, implementation and monitoring of the key UN</w:t>
      </w:r>
      <w:r w:rsidRPr="00CB112F">
        <w:rPr>
          <w:rFonts w:cstheme="minorHAnsi"/>
          <w:bCs/>
          <w:color w:val="000000" w:themeColor="text1"/>
          <w:lang w:val="en-US"/>
        </w:rPr>
        <w:t xml:space="preserve"> International human rights instruments towards the mainstreaming and inclusion of visually impaired persons. The universal declaration of human rights reaffirms the inadmissibility of discrimination and proclaims that human beings are born free in dignity and equal rights.</w:t>
      </w:r>
      <w:r w:rsidRPr="00CB112F">
        <w:rPr>
          <w:rFonts w:ascii="MS Gothic" w:eastAsia="MS Gothic" w:hAnsi="MS Gothic" w:cs="MS Gothic" w:hint="eastAsia"/>
          <w:bCs/>
          <w:color w:val="000000" w:themeColor="text1"/>
          <w:lang w:val="en-US"/>
        </w:rPr>
        <w:t>  </w:t>
      </w:r>
    </w:p>
    <w:p w14:paraId="6C6976C3" w14:textId="77777777" w:rsidR="00E0036C" w:rsidRDefault="00E0036C" w:rsidP="00CB112F">
      <w:pPr>
        <w:spacing w:line="276" w:lineRule="auto"/>
        <w:outlineLvl w:val="0"/>
        <w:rPr>
          <w:rFonts w:ascii="MS Gothic" w:eastAsia="MS Gothic" w:hAnsi="MS Gothic" w:cs="MS Gothic"/>
          <w:bCs/>
          <w:color w:val="000000" w:themeColor="text1"/>
          <w:lang w:val="en-US"/>
        </w:rPr>
      </w:pPr>
    </w:p>
    <w:p w14:paraId="1D782C8D" w14:textId="4E429C0D" w:rsidR="00DB2C78" w:rsidRPr="00CB112F" w:rsidRDefault="00DB2C78" w:rsidP="00CB112F">
      <w:pPr>
        <w:spacing w:line="276" w:lineRule="auto"/>
        <w:outlineLvl w:val="0"/>
        <w:rPr>
          <w:rFonts w:cstheme="minorHAnsi"/>
          <w:bCs/>
          <w:color w:val="000000" w:themeColor="text1"/>
          <w:lang w:val="en-US"/>
        </w:rPr>
      </w:pPr>
      <w:r w:rsidRPr="00CB112F">
        <w:rPr>
          <w:rFonts w:cstheme="minorHAnsi"/>
          <w:bCs/>
          <w:color w:val="000000" w:themeColor="text1"/>
          <w:lang w:val="en-US"/>
        </w:rPr>
        <w:t xml:space="preserve">Article 1 of the UDHR declares equality of all human beings in dignity and right and the concept of all includes blind and partially sighted persons. The International covenant on civil and political rights under Article 3 places a duty on all member states to ensure the exercise and equal enjoyment of all civil and political rights by men and women on an equal basis. This article is inclusive of blind and partially sighted persons because they belong to the categories of men and women. In addition, the international covenant on economic, social and cultural rights under article 3 obliges states parties to guarantee the equal </w:t>
      </w:r>
      <w:r w:rsidRPr="00CB112F">
        <w:rPr>
          <w:rFonts w:cstheme="minorHAnsi"/>
          <w:bCs/>
          <w:color w:val="000000" w:themeColor="text1"/>
          <w:lang w:val="en-US"/>
        </w:rPr>
        <w:lastRenderedPageBreak/>
        <w:t xml:space="preserve">enjoyment of the economic, social and cultural rights by men and women on an equal basis with others. The economic social and cultural rights equally apply to blind and partially sighted persons and are of great importance to them. </w:t>
      </w:r>
    </w:p>
    <w:p w14:paraId="4D8864EC" w14:textId="2651EAED" w:rsidR="00B30FD5" w:rsidRPr="00CB112F" w:rsidRDefault="00DB2C78" w:rsidP="00CB112F">
      <w:pPr>
        <w:spacing w:line="276" w:lineRule="auto"/>
        <w:outlineLvl w:val="0"/>
        <w:rPr>
          <w:rFonts w:cstheme="majorHAnsi"/>
          <w:bCs/>
        </w:rPr>
      </w:pPr>
      <w:r w:rsidRPr="00CB112F">
        <w:rPr>
          <w:rFonts w:cstheme="minorHAnsi"/>
          <w:bCs/>
          <w:color w:val="000000" w:themeColor="text1"/>
        </w:rPr>
        <w:t xml:space="preserve"> </w:t>
      </w:r>
      <w:r w:rsidR="00B30FD5" w:rsidRPr="00CB112F">
        <w:rPr>
          <w:rFonts w:cstheme="majorHAnsi"/>
          <w:bCs/>
        </w:rPr>
        <w:t xml:space="preserve"> </w:t>
      </w:r>
    </w:p>
    <w:p w14:paraId="74D120FF" w14:textId="77777777" w:rsidR="002808A1" w:rsidRPr="002808A1" w:rsidRDefault="002808A1" w:rsidP="00CB112F">
      <w:pPr>
        <w:spacing w:line="276" w:lineRule="auto"/>
        <w:rPr>
          <w:rFonts w:eastAsia="Times New Roman" w:cstheme="minorHAnsi"/>
          <w:b/>
          <w:bCs/>
          <w:color w:val="000000"/>
        </w:rPr>
      </w:pPr>
      <w:r w:rsidRPr="002808A1">
        <w:rPr>
          <w:rFonts w:eastAsia="Times New Roman" w:cstheme="minorHAnsi"/>
          <w:b/>
          <w:bCs/>
          <w:color w:val="000000"/>
        </w:rPr>
        <w:t>About NORADs’ Project “Making DPOs equal partners of inclusive development in Africa”</w:t>
      </w:r>
    </w:p>
    <w:p w14:paraId="7DC29FFA" w14:textId="75BE6654" w:rsidR="002808A1" w:rsidRPr="005329B5" w:rsidRDefault="002808A1" w:rsidP="00CB112F">
      <w:pPr>
        <w:spacing w:line="276" w:lineRule="auto"/>
        <w:rPr>
          <w:rFonts w:eastAsia="Times New Roman" w:cstheme="minorHAnsi"/>
          <w:color w:val="000000"/>
        </w:rPr>
      </w:pPr>
      <w:r w:rsidRPr="002808A1">
        <w:rPr>
          <w:rFonts w:eastAsia="Times New Roman" w:cstheme="minorHAnsi"/>
          <w:color w:val="000000"/>
        </w:rPr>
        <w:t>This project aim</w:t>
      </w:r>
      <w:r w:rsidR="003B75D7">
        <w:rPr>
          <w:rFonts w:eastAsia="Times New Roman" w:cstheme="minorHAnsi"/>
          <w:color w:val="000000"/>
        </w:rPr>
        <w:t>s</w:t>
      </w:r>
      <w:r w:rsidRPr="002808A1">
        <w:rPr>
          <w:rFonts w:eastAsia="Times New Roman" w:cstheme="minorHAnsi"/>
          <w:color w:val="000000"/>
        </w:rPr>
        <w:t xml:space="preserve"> at enabling persons with disabilities to enjoy their human rights on an equal basis with others. Th</w:t>
      </w:r>
      <w:r w:rsidR="003B75D7">
        <w:rPr>
          <w:rFonts w:eastAsia="Times New Roman" w:cstheme="minorHAnsi"/>
          <w:color w:val="000000"/>
        </w:rPr>
        <w:t>e</w:t>
      </w:r>
      <w:r w:rsidRPr="002808A1">
        <w:rPr>
          <w:rFonts w:eastAsia="Times New Roman" w:cstheme="minorHAnsi"/>
          <w:color w:val="000000"/>
        </w:rPr>
        <w:t xml:space="preserve"> project is specifically focused on persons with disabilities living in sub Saharan Africa, and among them, persons with disabilities from underrepresented groups including, but not limited to, women and girls with disabilities and </w:t>
      </w:r>
      <w:r w:rsidR="00F40C3D" w:rsidRPr="005329B5">
        <w:rPr>
          <w:rFonts w:cstheme="majorHAnsi"/>
          <w:color w:val="000000"/>
          <w:shd w:val="clear" w:color="auto" w:fill="FFFFFF"/>
        </w:rPr>
        <w:t>blind and partially sighted persons</w:t>
      </w:r>
      <w:r w:rsidRPr="002808A1">
        <w:rPr>
          <w:rFonts w:eastAsia="Times New Roman" w:cstheme="minorHAnsi"/>
          <w:color w:val="000000"/>
        </w:rPr>
        <w:t>, ensuring that policies, programmes and investments necessary to realize their human rights are developed, implemented and monitored with clear and evidence-based guidance and their direct participation, through their representative organizations.</w:t>
      </w:r>
    </w:p>
    <w:p w14:paraId="5E5C84DD" w14:textId="103D028F" w:rsidR="00421B48" w:rsidRDefault="00421B48" w:rsidP="00CB112F">
      <w:pPr>
        <w:spacing w:line="276" w:lineRule="auto"/>
        <w:rPr>
          <w:rFonts w:eastAsia="Times New Roman" w:cstheme="minorHAnsi"/>
          <w:color w:val="000000"/>
        </w:rPr>
      </w:pPr>
    </w:p>
    <w:p w14:paraId="6984BE06" w14:textId="656AD7CF" w:rsidR="005F12AA" w:rsidRPr="005329B5" w:rsidRDefault="005F12AA" w:rsidP="00CB112F">
      <w:pPr>
        <w:pStyle w:val="Heading3"/>
        <w:spacing w:before="0" w:line="276" w:lineRule="auto"/>
        <w:rPr>
          <w:rFonts w:asciiTheme="minorHAnsi" w:eastAsia="Calibri" w:hAnsiTheme="minorHAnsi" w:cstheme="minorHAnsi"/>
          <w:b/>
          <w:color w:val="000000" w:themeColor="text1"/>
        </w:rPr>
      </w:pPr>
      <w:r w:rsidRPr="005329B5">
        <w:rPr>
          <w:rFonts w:asciiTheme="minorHAnsi" w:eastAsia="Calibri" w:hAnsiTheme="minorHAnsi" w:cstheme="minorHAnsi"/>
          <w:b/>
          <w:color w:val="000000" w:themeColor="text1"/>
        </w:rPr>
        <w:t>About IDA Fellowship Programme</w:t>
      </w:r>
    </w:p>
    <w:p w14:paraId="247AE365" w14:textId="77777777" w:rsidR="005F12AA" w:rsidRPr="005329B5" w:rsidRDefault="005F12AA" w:rsidP="00CB112F">
      <w:pPr>
        <w:spacing w:line="276" w:lineRule="auto"/>
        <w:rPr>
          <w:rFonts w:eastAsia="Times New Roman" w:cstheme="minorHAnsi"/>
          <w:color w:val="000000"/>
          <w:lang w:val="en-US"/>
        </w:rPr>
      </w:pPr>
      <w:r w:rsidRPr="005329B5">
        <w:rPr>
          <w:rFonts w:cstheme="minorHAnsi"/>
          <w:lang w:val="en-US"/>
        </w:rPr>
        <w:t xml:space="preserve">The IDA Fellowship </w:t>
      </w:r>
      <w:proofErr w:type="spellStart"/>
      <w:r w:rsidRPr="005329B5">
        <w:rPr>
          <w:rFonts w:cstheme="minorHAnsi"/>
          <w:lang w:val="en-US"/>
        </w:rPr>
        <w:t>Programme</w:t>
      </w:r>
      <w:proofErr w:type="spellEnd"/>
      <w:r w:rsidRPr="005329B5">
        <w:rPr>
          <w:rFonts w:cstheme="minorHAnsi"/>
          <w:lang w:val="en-US"/>
        </w:rPr>
        <w:t xml:space="preserve"> has a dual objective of providing support to IDA members’ operational capacity to advance the rights of persons with disabilities and to build the capacities of individual disability activists as contributors to the disability rights movement. </w:t>
      </w:r>
      <w:r w:rsidRPr="005329B5">
        <w:rPr>
          <w:rFonts w:eastAsia="Times New Roman" w:cstheme="minorHAnsi"/>
          <w:color w:val="000000"/>
          <w:lang w:val="en-US"/>
        </w:rPr>
        <w:t xml:space="preserve">IDA fellowships provide a unique combination of opportunities for learning, mentorship, exposure to different policy, advocacy and monitoring processes, and contribution to initiatives aimed at advancing the rights of persons with disabilities in the Global South. Fellowships are mutually beneficial for the fellow and the hosting </w:t>
      </w:r>
      <w:proofErr w:type="spellStart"/>
      <w:r w:rsidRPr="005329B5">
        <w:rPr>
          <w:rFonts w:eastAsia="Times New Roman" w:cstheme="minorHAnsi"/>
          <w:color w:val="000000"/>
          <w:lang w:val="en-US"/>
        </w:rPr>
        <w:t>organisation</w:t>
      </w:r>
      <w:proofErr w:type="spellEnd"/>
      <w:r w:rsidRPr="005329B5">
        <w:rPr>
          <w:rFonts w:eastAsia="Times New Roman" w:cstheme="minorHAnsi"/>
          <w:color w:val="000000"/>
          <w:lang w:val="en-US"/>
        </w:rPr>
        <w:t xml:space="preserve">. </w:t>
      </w:r>
    </w:p>
    <w:p w14:paraId="35C3014B" w14:textId="3FBC4AB1" w:rsidR="00CF4813" w:rsidRDefault="00CF4813" w:rsidP="00CB112F">
      <w:pPr>
        <w:spacing w:line="276" w:lineRule="auto"/>
        <w:outlineLvl w:val="1"/>
        <w:rPr>
          <w:rFonts w:eastAsia="Times New Roman" w:cstheme="majorHAnsi"/>
          <w:b/>
          <w:bCs/>
          <w:color w:val="2F5496" w:themeColor="accent1" w:themeShade="BF"/>
          <w:lang w:val="en-US"/>
        </w:rPr>
      </w:pPr>
    </w:p>
    <w:p w14:paraId="524B85C2" w14:textId="671EDE48" w:rsidR="00E61592" w:rsidRPr="00CB112F" w:rsidRDefault="00327D95" w:rsidP="00CB112F">
      <w:pPr>
        <w:rPr>
          <w:rFonts w:eastAsia="Times New Roman" w:cstheme="minorHAnsi"/>
          <w:lang w:val="en-CA"/>
        </w:rPr>
      </w:pPr>
      <w:r>
        <w:rPr>
          <w:rFonts w:cstheme="minorHAnsi"/>
          <w:b/>
          <w:color w:val="000000" w:themeColor="text1"/>
        </w:rPr>
        <w:t>Position</w:t>
      </w:r>
      <w:r w:rsidRPr="005329B5">
        <w:rPr>
          <w:rFonts w:cstheme="minorHAnsi"/>
          <w:b/>
          <w:color w:val="000000" w:themeColor="text1"/>
        </w:rPr>
        <w:t xml:space="preserve">: </w:t>
      </w:r>
      <w:r w:rsidR="00E61592" w:rsidRPr="00CB112F">
        <w:rPr>
          <w:rFonts w:cstheme="minorHAnsi"/>
          <w:bCs/>
          <w:color w:val="000000" w:themeColor="text1"/>
        </w:rPr>
        <w:t>one</w:t>
      </w:r>
      <w:r w:rsidRPr="00CB112F">
        <w:rPr>
          <w:rFonts w:cstheme="minorHAnsi"/>
          <w:bCs/>
          <w:color w:val="000000" w:themeColor="text1"/>
        </w:rPr>
        <w:t xml:space="preserve"> (0</w:t>
      </w:r>
      <w:r w:rsidR="00E61592" w:rsidRPr="00CB112F">
        <w:rPr>
          <w:rFonts w:cstheme="minorHAnsi"/>
          <w:bCs/>
          <w:color w:val="000000" w:themeColor="text1"/>
        </w:rPr>
        <w:t>1</w:t>
      </w:r>
      <w:r w:rsidRPr="00CB112F">
        <w:rPr>
          <w:rFonts w:cstheme="minorHAnsi"/>
          <w:bCs/>
          <w:color w:val="000000" w:themeColor="text1"/>
        </w:rPr>
        <w:t>) f</w:t>
      </w:r>
      <w:r w:rsidRPr="00CB112F">
        <w:rPr>
          <w:rFonts w:eastAsia="Times New Roman" w:cstheme="minorHAnsi"/>
          <w:color w:val="000000"/>
        </w:rPr>
        <w:t>ellow based i</w:t>
      </w:r>
      <w:r w:rsidR="00E61592" w:rsidRPr="00CB112F">
        <w:rPr>
          <w:rFonts w:eastAsia="Times New Roman" w:cstheme="minorHAnsi"/>
          <w:color w:val="000000"/>
        </w:rPr>
        <w:t xml:space="preserve">n </w:t>
      </w:r>
      <w:r w:rsidR="00E61592" w:rsidRPr="00CB112F">
        <w:rPr>
          <w:rFonts w:eastAsia="Times New Roman" w:cstheme="minorHAnsi"/>
          <w:color w:val="000000"/>
          <w:lang w:val="en-CA"/>
        </w:rPr>
        <w:t>Kenya, Ivory Coast, Mozambique, Ethiopia, Angola, Rwanda, Uganda, Nigeria, Malawi, Zambia, Tanzania, Somalia, Benin, Niger, Zimbabwe or Togo</w:t>
      </w:r>
    </w:p>
    <w:p w14:paraId="13DEB357" w14:textId="3657554B" w:rsidR="00327D95" w:rsidRPr="002808A1" w:rsidRDefault="00327D95" w:rsidP="00CB112F">
      <w:pPr>
        <w:spacing w:after="120" w:line="276" w:lineRule="auto"/>
        <w:rPr>
          <w:rFonts w:eastAsia="Times New Roman" w:cstheme="minorHAnsi"/>
          <w:color w:val="000000"/>
          <w:lang w:val="en-US"/>
        </w:rPr>
      </w:pPr>
      <w:r w:rsidRPr="002808A1">
        <w:rPr>
          <w:rFonts w:eastAsia="Times New Roman" w:cstheme="minorHAnsi"/>
          <w:color w:val="000000"/>
          <w:lang w:val="en-US"/>
        </w:rPr>
        <w:t xml:space="preserve"> </w:t>
      </w:r>
    </w:p>
    <w:p w14:paraId="3986DD69" w14:textId="77777777" w:rsidR="00570854" w:rsidRPr="005329B5" w:rsidRDefault="00570854" w:rsidP="00CB112F">
      <w:pPr>
        <w:spacing w:after="120" w:line="276" w:lineRule="auto"/>
        <w:rPr>
          <w:rFonts w:cstheme="minorHAnsi"/>
          <w:b/>
          <w:color w:val="000000" w:themeColor="text1"/>
        </w:rPr>
      </w:pPr>
      <w:r w:rsidRPr="005329B5">
        <w:rPr>
          <w:rFonts w:cstheme="minorHAnsi"/>
          <w:b/>
          <w:color w:val="000000" w:themeColor="text1"/>
        </w:rPr>
        <w:t xml:space="preserve">Gross Monthly Salary: </w:t>
      </w:r>
      <w:r w:rsidRPr="005329B5">
        <w:rPr>
          <w:rFonts w:eastAsia="Times New Roman" w:cstheme="minorHAnsi"/>
          <w:color w:val="000000"/>
        </w:rPr>
        <w:t>Subject to location and experience</w:t>
      </w:r>
    </w:p>
    <w:p w14:paraId="05E8D852" w14:textId="5FFA948F" w:rsidR="00570854" w:rsidRPr="005329B5" w:rsidRDefault="00570854" w:rsidP="00CB112F">
      <w:pPr>
        <w:spacing w:after="120" w:line="276" w:lineRule="auto"/>
        <w:rPr>
          <w:rFonts w:eastAsia="Times New Roman" w:cstheme="minorHAnsi"/>
          <w:color w:val="000000"/>
        </w:rPr>
      </w:pPr>
      <w:r w:rsidRPr="005329B5">
        <w:rPr>
          <w:rFonts w:cstheme="minorHAnsi"/>
          <w:b/>
          <w:color w:val="000000" w:themeColor="text1"/>
        </w:rPr>
        <w:t xml:space="preserve">Length of position: </w:t>
      </w:r>
      <w:r w:rsidRPr="005329B5">
        <w:rPr>
          <w:rFonts w:cstheme="minorHAnsi"/>
          <w:color w:val="000000" w:themeColor="text1"/>
        </w:rPr>
        <w:t xml:space="preserve"> </w:t>
      </w:r>
      <w:r w:rsidR="00E61592">
        <w:rPr>
          <w:rFonts w:eastAsia="Times New Roman" w:cstheme="minorHAnsi"/>
          <w:color w:val="000000"/>
        </w:rPr>
        <w:t>15</w:t>
      </w:r>
      <w:r w:rsidRPr="005329B5">
        <w:rPr>
          <w:rFonts w:eastAsia="Times New Roman" w:cstheme="minorHAnsi"/>
          <w:color w:val="000000"/>
        </w:rPr>
        <w:t xml:space="preserve"> </w:t>
      </w:r>
      <w:r w:rsidRPr="005329B5">
        <w:rPr>
          <w:rFonts w:eastAsia="Times New Roman" w:cstheme="minorHAnsi"/>
          <w:color w:val="000000" w:themeColor="text1"/>
        </w:rPr>
        <w:t xml:space="preserve">months from October 2020 to </w:t>
      </w:r>
      <w:r w:rsidR="00E61592">
        <w:rPr>
          <w:rFonts w:eastAsia="Times New Roman" w:cstheme="minorHAnsi"/>
          <w:color w:val="000000" w:themeColor="text1"/>
        </w:rPr>
        <w:t>December</w:t>
      </w:r>
      <w:r w:rsidRPr="005329B5">
        <w:rPr>
          <w:rFonts w:eastAsia="Times New Roman" w:cstheme="minorHAnsi"/>
          <w:color w:val="000000" w:themeColor="text1"/>
        </w:rPr>
        <w:t xml:space="preserve"> 2021</w:t>
      </w:r>
    </w:p>
    <w:p w14:paraId="59D4DC77" w14:textId="77777777" w:rsidR="00570854" w:rsidRPr="005329B5" w:rsidRDefault="00570854" w:rsidP="00CB112F">
      <w:pPr>
        <w:spacing w:after="120" w:line="276" w:lineRule="auto"/>
        <w:rPr>
          <w:rFonts w:eastAsia="Times New Roman" w:cstheme="minorHAnsi"/>
          <w:color w:val="000000"/>
        </w:rPr>
      </w:pPr>
      <w:r w:rsidRPr="005329B5">
        <w:rPr>
          <w:rFonts w:cstheme="minorHAnsi"/>
          <w:b/>
          <w:color w:val="000000" w:themeColor="text1"/>
        </w:rPr>
        <w:t>Position Start Date:</w:t>
      </w:r>
      <w:r w:rsidRPr="005329B5">
        <w:rPr>
          <w:rFonts w:cstheme="minorHAnsi"/>
          <w:color w:val="000000" w:themeColor="text1"/>
        </w:rPr>
        <w:t xml:space="preserve"> </w:t>
      </w:r>
      <w:r w:rsidRPr="005329B5">
        <w:rPr>
          <w:rFonts w:eastAsia="Times New Roman" w:cstheme="minorHAnsi"/>
          <w:color w:val="000000"/>
        </w:rPr>
        <w:t>October 2020</w:t>
      </w:r>
    </w:p>
    <w:p w14:paraId="568EA38B" w14:textId="77777777" w:rsidR="00570854" w:rsidRPr="005329B5" w:rsidRDefault="00570854" w:rsidP="00CB112F">
      <w:pPr>
        <w:pStyle w:val="Heading3"/>
        <w:spacing w:line="276" w:lineRule="auto"/>
        <w:rPr>
          <w:rFonts w:asciiTheme="minorHAnsi" w:eastAsia="Times New Roman" w:hAnsiTheme="minorHAnsi" w:cstheme="majorHAnsi"/>
          <w:b/>
          <w:bCs/>
          <w:color w:val="2F5496" w:themeColor="accent1" w:themeShade="BF"/>
          <w:sz w:val="22"/>
          <w:szCs w:val="22"/>
        </w:rPr>
      </w:pPr>
    </w:p>
    <w:p w14:paraId="1B7D5052" w14:textId="77777777" w:rsidR="00570854" w:rsidRPr="005329B5" w:rsidRDefault="00570854" w:rsidP="00CB112F">
      <w:pPr>
        <w:widowControl w:val="0"/>
        <w:shd w:val="clear" w:color="auto" w:fill="D0CECE" w:themeFill="background2" w:themeFillShade="E6"/>
        <w:autoSpaceDE w:val="0"/>
        <w:spacing w:after="120" w:line="276" w:lineRule="auto"/>
        <w:outlineLvl w:val="0"/>
        <w:rPr>
          <w:rFonts w:cstheme="minorHAnsi"/>
          <w:b/>
          <w:color w:val="000000" w:themeColor="text1"/>
        </w:rPr>
      </w:pPr>
      <w:r w:rsidRPr="005329B5">
        <w:rPr>
          <w:rFonts w:cstheme="minorHAnsi"/>
          <w:b/>
          <w:color w:val="000000" w:themeColor="text1"/>
        </w:rPr>
        <w:t>B. Fellowship advert</w:t>
      </w:r>
    </w:p>
    <w:p w14:paraId="317F1309" w14:textId="36FD834C" w:rsidR="00570854" w:rsidRPr="005329B5" w:rsidRDefault="00570854" w:rsidP="00CB112F">
      <w:pPr>
        <w:spacing w:line="276" w:lineRule="auto"/>
        <w:rPr>
          <w:rFonts w:cs="Calibri"/>
          <w:b/>
          <w:bCs/>
        </w:rPr>
      </w:pPr>
      <w:r w:rsidRPr="005329B5">
        <w:rPr>
          <w:rFonts w:cs="Calibri"/>
          <w:b/>
          <w:bCs/>
        </w:rPr>
        <w:t xml:space="preserve">Objectives the </w:t>
      </w:r>
      <w:r w:rsidR="0072652B">
        <w:rPr>
          <w:rFonts w:cs="Calibri"/>
          <w:b/>
          <w:bCs/>
        </w:rPr>
        <w:t>Norad</w:t>
      </w:r>
      <w:r w:rsidRPr="005329B5">
        <w:rPr>
          <w:rFonts w:cs="Calibri"/>
          <w:b/>
          <w:bCs/>
        </w:rPr>
        <w:t xml:space="preserve"> Fellowship</w:t>
      </w:r>
    </w:p>
    <w:p w14:paraId="504B065E" w14:textId="77777777" w:rsidR="00570854" w:rsidRPr="005329B5" w:rsidRDefault="00570854" w:rsidP="00CB112F">
      <w:pPr>
        <w:spacing w:line="276" w:lineRule="auto"/>
        <w:rPr>
          <w:rFonts w:cstheme="majorHAnsi"/>
          <w:sz w:val="22"/>
          <w:szCs w:val="22"/>
        </w:rPr>
      </w:pPr>
    </w:p>
    <w:p w14:paraId="201EC3AB" w14:textId="1EFF0117" w:rsidR="00C11FE0" w:rsidRDefault="00C11FE0" w:rsidP="00024D1E">
      <w:pPr>
        <w:spacing w:line="276" w:lineRule="auto"/>
        <w:outlineLvl w:val="0"/>
        <w:rPr>
          <w:rFonts w:cstheme="majorHAnsi"/>
        </w:rPr>
      </w:pPr>
      <w:r w:rsidRPr="00024D1E">
        <w:rPr>
          <w:rFonts w:cstheme="majorHAnsi"/>
        </w:rPr>
        <w:t xml:space="preserve">The </w:t>
      </w:r>
      <w:r w:rsidR="00F21DA2" w:rsidRPr="00024D1E">
        <w:rPr>
          <w:rFonts w:cstheme="majorHAnsi"/>
        </w:rPr>
        <w:t xml:space="preserve">WBU </w:t>
      </w:r>
      <w:proofErr w:type="spellStart"/>
      <w:r w:rsidR="00327D95" w:rsidRPr="00024D1E">
        <w:rPr>
          <w:rFonts w:cstheme="majorHAnsi"/>
        </w:rPr>
        <w:t>Norad</w:t>
      </w:r>
      <w:proofErr w:type="spellEnd"/>
      <w:r w:rsidR="00570854" w:rsidRPr="00024D1E">
        <w:rPr>
          <w:rFonts w:cstheme="majorHAnsi"/>
        </w:rPr>
        <w:t xml:space="preserve"> </w:t>
      </w:r>
      <w:r w:rsidRPr="00024D1E">
        <w:rPr>
          <w:rFonts w:cstheme="majorHAnsi"/>
        </w:rPr>
        <w:t xml:space="preserve">fellow will directly support the </w:t>
      </w:r>
      <w:r w:rsidR="00F21DA2" w:rsidRPr="00024D1E">
        <w:rPr>
          <w:rFonts w:cstheme="majorHAnsi"/>
        </w:rPr>
        <w:t>WBU’</w:t>
      </w:r>
      <w:r w:rsidR="00C42F3D" w:rsidRPr="00024D1E">
        <w:rPr>
          <w:rFonts w:cstheme="majorHAnsi"/>
        </w:rPr>
        <w:t>s different programs in advancing the rights of blind and partially sighted persons</w:t>
      </w:r>
      <w:r w:rsidR="00E0036C" w:rsidRPr="00024D1E">
        <w:rPr>
          <w:rFonts w:cstheme="minorHAnsi"/>
          <w:bCs/>
          <w:color w:val="000000" w:themeColor="text1"/>
          <w:lang w:val="en-US"/>
        </w:rPr>
        <w:t>, particularly, those from the Sub-Saharan Africa.</w:t>
      </w:r>
      <w:r w:rsidR="00024D1E">
        <w:rPr>
          <w:rFonts w:cstheme="minorHAnsi"/>
          <w:bCs/>
          <w:color w:val="000000" w:themeColor="text1"/>
          <w:lang w:val="en-US"/>
        </w:rPr>
        <w:t xml:space="preserve"> T</w:t>
      </w:r>
      <w:r w:rsidR="00C42F3D" w:rsidRPr="00CB112F">
        <w:rPr>
          <w:rFonts w:cstheme="majorHAnsi"/>
        </w:rPr>
        <w:t xml:space="preserve">he fellow will be directly involved in developing the activities planned under the WBU </w:t>
      </w:r>
      <w:proofErr w:type="spellStart"/>
      <w:r w:rsidR="00C42F3D" w:rsidRPr="00024D1E">
        <w:rPr>
          <w:rFonts w:cstheme="majorHAnsi"/>
        </w:rPr>
        <w:t>Norad</w:t>
      </w:r>
      <w:proofErr w:type="spellEnd"/>
      <w:r w:rsidR="003B75D7" w:rsidRPr="00024D1E">
        <w:rPr>
          <w:rFonts w:cstheme="majorHAnsi"/>
        </w:rPr>
        <w:t xml:space="preserve"> </w:t>
      </w:r>
      <w:r w:rsidR="00C42F3D" w:rsidRPr="00024D1E">
        <w:rPr>
          <w:rFonts w:cstheme="majorHAnsi"/>
        </w:rPr>
        <w:t>project related to the Marrakesh treaty</w:t>
      </w:r>
      <w:r w:rsidR="00E0036C" w:rsidRPr="00024D1E">
        <w:rPr>
          <w:rFonts w:cstheme="majorHAnsi"/>
        </w:rPr>
        <w:t xml:space="preserve">, </w:t>
      </w:r>
      <w:r w:rsidR="00E0036C" w:rsidRPr="00024D1E">
        <w:rPr>
          <w:rFonts w:cstheme="minorHAnsi"/>
          <w:bCs/>
          <w:color w:val="000000" w:themeColor="text1"/>
          <w:lang w:val="en-US"/>
        </w:rPr>
        <w:t xml:space="preserve">particularly, in the Sub-Saharan Africa. </w:t>
      </w:r>
      <w:r w:rsidR="00C42F3D" w:rsidRPr="00024D1E">
        <w:rPr>
          <w:rFonts w:cstheme="majorHAnsi"/>
        </w:rPr>
        <w:t>As</w:t>
      </w:r>
      <w:r w:rsidR="00C42F3D" w:rsidRPr="00CB112F">
        <w:rPr>
          <w:rFonts w:cstheme="majorHAnsi"/>
        </w:rPr>
        <w:t xml:space="preserve"> well as other activities relevant to the organization. </w:t>
      </w:r>
      <w:r w:rsidRPr="00CB112F">
        <w:rPr>
          <w:rFonts w:cstheme="majorHAnsi"/>
        </w:rPr>
        <w:t xml:space="preserve"> </w:t>
      </w:r>
    </w:p>
    <w:p w14:paraId="37D9A05B" w14:textId="77777777" w:rsidR="00024D1E" w:rsidRPr="00024D1E" w:rsidRDefault="00024D1E" w:rsidP="00024D1E">
      <w:pPr>
        <w:spacing w:line="276" w:lineRule="auto"/>
        <w:outlineLvl w:val="0"/>
        <w:rPr>
          <w:rFonts w:cstheme="minorHAnsi"/>
          <w:bCs/>
          <w:color w:val="000000" w:themeColor="text1"/>
          <w:lang w:val="en-US"/>
        </w:rPr>
      </w:pPr>
    </w:p>
    <w:p w14:paraId="7304DD7D" w14:textId="556857D9" w:rsidR="00570854" w:rsidRPr="00024D1E" w:rsidRDefault="00C11FE0" w:rsidP="00024D1E">
      <w:pPr>
        <w:pStyle w:val="ListParagraph"/>
        <w:numPr>
          <w:ilvl w:val="0"/>
          <w:numId w:val="45"/>
        </w:numPr>
        <w:spacing w:after="0" w:line="276" w:lineRule="auto"/>
        <w:ind w:left="357" w:hanging="357"/>
        <w:rPr>
          <w:rFonts w:cstheme="minorHAnsi"/>
          <w:sz w:val="24"/>
          <w:szCs w:val="24"/>
        </w:rPr>
      </w:pPr>
      <w:r w:rsidRPr="00024D1E">
        <w:rPr>
          <w:rFonts w:cstheme="minorHAnsi"/>
          <w:sz w:val="24"/>
          <w:szCs w:val="24"/>
        </w:rPr>
        <w:lastRenderedPageBreak/>
        <w:t xml:space="preserve">Furthermore, the </w:t>
      </w:r>
      <w:r w:rsidR="00F21DA2" w:rsidRPr="00024D1E">
        <w:rPr>
          <w:rFonts w:cstheme="minorHAnsi"/>
          <w:sz w:val="24"/>
          <w:szCs w:val="24"/>
        </w:rPr>
        <w:t>WBU</w:t>
      </w:r>
      <w:r w:rsidRPr="00024D1E">
        <w:rPr>
          <w:rFonts w:cstheme="minorHAnsi"/>
          <w:sz w:val="24"/>
          <w:szCs w:val="24"/>
        </w:rPr>
        <w:t xml:space="preserve"> </w:t>
      </w:r>
      <w:r w:rsidR="00570854" w:rsidRPr="00024D1E">
        <w:rPr>
          <w:rFonts w:cstheme="minorHAnsi"/>
          <w:sz w:val="24"/>
          <w:szCs w:val="24"/>
        </w:rPr>
        <w:t>IW</w:t>
      </w:r>
      <w:r w:rsidR="00327D95" w:rsidRPr="00024D1E">
        <w:rPr>
          <w:rFonts w:cstheme="minorHAnsi"/>
          <w:sz w:val="24"/>
          <w:szCs w:val="24"/>
        </w:rPr>
        <w:t>-Norad</w:t>
      </w:r>
      <w:r w:rsidR="00570854" w:rsidRPr="00024D1E">
        <w:rPr>
          <w:rFonts w:cstheme="minorHAnsi"/>
          <w:sz w:val="24"/>
          <w:szCs w:val="24"/>
        </w:rPr>
        <w:t xml:space="preserve"> </w:t>
      </w:r>
      <w:r w:rsidRPr="00024D1E">
        <w:rPr>
          <w:rFonts w:cstheme="minorHAnsi"/>
          <w:sz w:val="24"/>
          <w:szCs w:val="24"/>
        </w:rPr>
        <w:t xml:space="preserve">fellow </w:t>
      </w:r>
      <w:r w:rsidR="00B853FC" w:rsidRPr="00024D1E">
        <w:rPr>
          <w:rFonts w:cstheme="minorHAnsi"/>
          <w:sz w:val="24"/>
          <w:szCs w:val="24"/>
        </w:rPr>
        <w:t>would get exposure and engage with</w:t>
      </w:r>
      <w:r w:rsidRPr="00024D1E">
        <w:rPr>
          <w:rFonts w:cstheme="minorHAnsi"/>
          <w:sz w:val="24"/>
          <w:szCs w:val="24"/>
        </w:rPr>
        <w:t xml:space="preserve"> regional and national efforts related to other projects, such as </w:t>
      </w:r>
      <w:r w:rsidR="00570854" w:rsidRPr="00024D1E">
        <w:rPr>
          <w:rFonts w:cstheme="minorHAnsi"/>
          <w:sz w:val="24"/>
          <w:szCs w:val="24"/>
        </w:rPr>
        <w:t>UN monitoring mechanisms review, Bridge CRPD-SDGs</w:t>
      </w:r>
      <w:r w:rsidR="00570854" w:rsidRPr="00024D1E">
        <w:rPr>
          <w:sz w:val="24"/>
          <w:szCs w:val="24"/>
          <w:vertAlign w:val="superscript"/>
        </w:rPr>
        <w:footnoteReference w:id="2"/>
      </w:r>
      <w:r w:rsidR="00570854" w:rsidRPr="00024D1E">
        <w:rPr>
          <w:rFonts w:cstheme="minorHAnsi"/>
          <w:sz w:val="24"/>
          <w:szCs w:val="24"/>
        </w:rPr>
        <w:t>,</w:t>
      </w:r>
      <w:r w:rsidRPr="00024D1E">
        <w:rPr>
          <w:rFonts w:cstheme="minorHAnsi"/>
          <w:sz w:val="24"/>
          <w:szCs w:val="24"/>
        </w:rPr>
        <w:t xml:space="preserve"> among others, in agreement with </w:t>
      </w:r>
      <w:r w:rsidR="00F21DA2" w:rsidRPr="00024D1E">
        <w:rPr>
          <w:rFonts w:cstheme="minorHAnsi"/>
          <w:sz w:val="24"/>
          <w:szCs w:val="24"/>
        </w:rPr>
        <w:t>WBU</w:t>
      </w:r>
      <w:r w:rsidRPr="00024D1E">
        <w:rPr>
          <w:rFonts w:cstheme="minorHAnsi"/>
          <w:sz w:val="24"/>
          <w:szCs w:val="24"/>
        </w:rPr>
        <w:t xml:space="preserve">. </w:t>
      </w:r>
    </w:p>
    <w:p w14:paraId="7BBFF261" w14:textId="6D03C35F" w:rsidR="00C42F3D" w:rsidRPr="00024D1E" w:rsidRDefault="00C42F3D" w:rsidP="00024D1E">
      <w:pPr>
        <w:numPr>
          <w:ilvl w:val="0"/>
          <w:numId w:val="45"/>
        </w:numPr>
        <w:spacing w:line="276" w:lineRule="auto"/>
        <w:ind w:left="357" w:hanging="357"/>
        <w:rPr>
          <w:rFonts w:cstheme="minorHAnsi"/>
        </w:rPr>
      </w:pPr>
      <w:r w:rsidRPr="00024D1E">
        <w:rPr>
          <w:rFonts w:cstheme="minorHAnsi"/>
        </w:rPr>
        <w:t>Support</w:t>
      </w:r>
      <w:r w:rsidR="005D795F" w:rsidRPr="00024D1E">
        <w:rPr>
          <w:rFonts w:cstheme="minorHAnsi"/>
        </w:rPr>
        <w:t xml:space="preserve"> </w:t>
      </w:r>
      <w:r w:rsidRPr="00024D1E">
        <w:rPr>
          <w:rFonts w:cstheme="minorHAnsi"/>
        </w:rPr>
        <w:t>WBU staff in th</w:t>
      </w:r>
      <w:r w:rsidR="005D795F" w:rsidRPr="00024D1E">
        <w:rPr>
          <w:rFonts w:cstheme="minorHAnsi"/>
        </w:rPr>
        <w:t xml:space="preserve">e delivery of </w:t>
      </w:r>
      <w:r w:rsidRPr="00024D1E">
        <w:rPr>
          <w:rFonts w:cstheme="minorHAnsi"/>
        </w:rPr>
        <w:t>differen</w:t>
      </w:r>
      <w:r w:rsidR="005D795F" w:rsidRPr="00024D1E">
        <w:rPr>
          <w:rFonts w:cstheme="minorHAnsi"/>
        </w:rPr>
        <w:t xml:space="preserve">t programs such as: implementation of </w:t>
      </w:r>
      <w:r w:rsidR="00E0036C" w:rsidRPr="00024D1E">
        <w:rPr>
          <w:rFonts w:cstheme="minorHAnsi"/>
        </w:rPr>
        <w:t>Marrakesh</w:t>
      </w:r>
      <w:r w:rsidR="005D795F" w:rsidRPr="00024D1E">
        <w:rPr>
          <w:rFonts w:cstheme="minorHAnsi"/>
        </w:rPr>
        <w:t xml:space="preserve"> Treaty, Human rights and inclusive development, inclusive and accessible urban development ETC.</w:t>
      </w:r>
      <w:r w:rsidRPr="00024D1E">
        <w:rPr>
          <w:rFonts w:cstheme="minorHAnsi"/>
        </w:rPr>
        <w:t xml:space="preserve"> </w:t>
      </w:r>
    </w:p>
    <w:p w14:paraId="0DC27850" w14:textId="22A789B1" w:rsidR="00C42F3D" w:rsidRPr="00024D1E" w:rsidRDefault="00C42F3D" w:rsidP="00024D1E">
      <w:pPr>
        <w:numPr>
          <w:ilvl w:val="0"/>
          <w:numId w:val="45"/>
        </w:numPr>
        <w:spacing w:line="276" w:lineRule="auto"/>
        <w:ind w:left="357" w:hanging="357"/>
        <w:rPr>
          <w:rFonts w:cstheme="minorHAnsi"/>
        </w:rPr>
      </w:pPr>
      <w:r w:rsidRPr="00024D1E">
        <w:rPr>
          <w:rFonts w:cstheme="minorHAnsi"/>
        </w:rPr>
        <w:t>Support program administratio</w:t>
      </w:r>
      <w:r w:rsidR="005D795F" w:rsidRPr="00024D1E">
        <w:rPr>
          <w:rFonts w:cstheme="minorHAnsi"/>
        </w:rPr>
        <w:t>n:</w:t>
      </w:r>
      <w:r w:rsidRPr="00024D1E">
        <w:rPr>
          <w:rFonts w:cstheme="minorHAnsi"/>
        </w:rPr>
        <w:t xml:space="preserve"> take minutes from internal and external meetings, support copy-editing of tools and publications. </w:t>
      </w:r>
    </w:p>
    <w:p w14:paraId="788E5F50" w14:textId="77777777" w:rsidR="00C42F3D" w:rsidRPr="00024D1E" w:rsidRDefault="00C42F3D" w:rsidP="00024D1E">
      <w:pPr>
        <w:numPr>
          <w:ilvl w:val="0"/>
          <w:numId w:val="45"/>
        </w:numPr>
        <w:spacing w:line="276" w:lineRule="auto"/>
        <w:ind w:left="357" w:hanging="357"/>
        <w:rPr>
          <w:rFonts w:cstheme="minorHAnsi"/>
        </w:rPr>
      </w:pPr>
      <w:r w:rsidRPr="00024D1E">
        <w:rPr>
          <w:rFonts w:cstheme="minorHAnsi"/>
        </w:rPr>
        <w:t xml:space="preserve">Support launch and roll-out of WBU’s upcoming flagship products on accessibility, including accessibility campaigns. </w:t>
      </w:r>
    </w:p>
    <w:p w14:paraId="4DAD2223" w14:textId="5CC7087C" w:rsidR="00C42F3D" w:rsidRPr="00024D1E" w:rsidRDefault="00C42F3D" w:rsidP="00024D1E">
      <w:pPr>
        <w:numPr>
          <w:ilvl w:val="0"/>
          <w:numId w:val="45"/>
        </w:numPr>
        <w:spacing w:line="276" w:lineRule="auto"/>
        <w:ind w:left="357" w:hanging="357"/>
        <w:rPr>
          <w:rFonts w:cstheme="minorHAnsi"/>
        </w:rPr>
      </w:pPr>
      <w:r w:rsidRPr="00024D1E">
        <w:rPr>
          <w:rFonts w:cstheme="minorHAnsi"/>
        </w:rPr>
        <w:t>Support coordination and administratio</w:t>
      </w:r>
      <w:r w:rsidR="005D795F" w:rsidRPr="00024D1E">
        <w:rPr>
          <w:rFonts w:cstheme="minorHAnsi"/>
        </w:rPr>
        <w:t>n work of WBU representation in diverse external working groups and related platforms</w:t>
      </w:r>
      <w:r w:rsidR="00952E5D" w:rsidRPr="00024D1E">
        <w:rPr>
          <w:rFonts w:cstheme="minorHAnsi"/>
        </w:rPr>
        <w:t>.</w:t>
      </w:r>
    </w:p>
    <w:p w14:paraId="730A22DB" w14:textId="7E0DF78F" w:rsidR="00CB112F" w:rsidRPr="00024D1E" w:rsidRDefault="00952E5D" w:rsidP="00024D1E">
      <w:pPr>
        <w:numPr>
          <w:ilvl w:val="0"/>
          <w:numId w:val="45"/>
        </w:numPr>
        <w:spacing w:line="276" w:lineRule="auto"/>
        <w:ind w:left="357" w:hanging="357"/>
        <w:rPr>
          <w:rFonts w:cstheme="minorHAnsi"/>
        </w:rPr>
      </w:pPr>
      <w:r w:rsidRPr="00024D1E">
        <w:rPr>
          <w:rFonts w:cstheme="minorHAnsi"/>
        </w:rPr>
        <w:t xml:space="preserve">Support the implementation of the </w:t>
      </w:r>
      <w:r w:rsidR="00E0036C" w:rsidRPr="00024D1E">
        <w:rPr>
          <w:rFonts w:cstheme="minorHAnsi"/>
        </w:rPr>
        <w:t>Marrakesh</w:t>
      </w:r>
      <w:r w:rsidRPr="00024D1E">
        <w:rPr>
          <w:rFonts w:cstheme="minorHAnsi"/>
        </w:rPr>
        <w:t xml:space="preserve"> treaty initiative in the selected countries.</w:t>
      </w:r>
    </w:p>
    <w:p w14:paraId="18ADE5EA" w14:textId="4F86EFFC" w:rsidR="00E0036C" w:rsidRDefault="00C42F3D" w:rsidP="00024D1E">
      <w:pPr>
        <w:numPr>
          <w:ilvl w:val="0"/>
          <w:numId w:val="45"/>
        </w:numPr>
        <w:spacing w:line="276" w:lineRule="auto"/>
        <w:ind w:left="357" w:hanging="357"/>
        <w:rPr>
          <w:rFonts w:cstheme="minorHAnsi"/>
        </w:rPr>
      </w:pPr>
      <w:r w:rsidRPr="00024D1E">
        <w:rPr>
          <w:rFonts w:cstheme="minorHAnsi"/>
        </w:rPr>
        <w:t xml:space="preserve">Support other activities related to inclusion in humanitarian settlements and Inclusive Education, when applicable.  </w:t>
      </w:r>
    </w:p>
    <w:p w14:paraId="06B180E0" w14:textId="62A9BB2F" w:rsidR="00024D1E" w:rsidRDefault="00024D1E" w:rsidP="00024D1E">
      <w:pPr>
        <w:spacing w:line="276" w:lineRule="auto"/>
        <w:rPr>
          <w:rFonts w:cstheme="minorHAnsi"/>
        </w:rPr>
      </w:pPr>
    </w:p>
    <w:p w14:paraId="247EE18D" w14:textId="77777777" w:rsidR="00024D1E" w:rsidRPr="00024D1E" w:rsidRDefault="00024D1E" w:rsidP="00024D1E">
      <w:pPr>
        <w:spacing w:line="276" w:lineRule="auto"/>
        <w:rPr>
          <w:rFonts w:cstheme="minorHAnsi"/>
        </w:rPr>
      </w:pPr>
    </w:p>
    <w:p w14:paraId="3073447D" w14:textId="77777777" w:rsidR="00E0036C" w:rsidRDefault="00E0036C" w:rsidP="00E0036C">
      <w:pPr>
        <w:spacing w:line="276" w:lineRule="auto"/>
        <w:rPr>
          <w:rFonts w:cstheme="minorHAnsi"/>
          <w:sz w:val="22"/>
          <w:szCs w:val="22"/>
        </w:rPr>
      </w:pPr>
    </w:p>
    <w:p w14:paraId="51172E80" w14:textId="77777777" w:rsidR="00E0036C" w:rsidRPr="00D94C03" w:rsidRDefault="00E0036C" w:rsidP="00E0036C">
      <w:pPr>
        <w:shd w:val="clear" w:color="auto" w:fill="D0CECE" w:themeFill="background2" w:themeFillShade="E6"/>
        <w:spacing w:after="120"/>
        <w:rPr>
          <w:rFonts w:cstheme="minorHAnsi"/>
          <w:b/>
          <w:bCs/>
          <w:color w:val="000000" w:themeColor="text1"/>
        </w:rPr>
      </w:pPr>
      <w:r w:rsidRPr="00D94C03">
        <w:rPr>
          <w:rFonts w:cstheme="minorHAnsi"/>
          <w:b/>
          <w:bCs/>
          <w:color w:val="000000" w:themeColor="text1"/>
        </w:rPr>
        <w:t xml:space="preserve">C. </w:t>
      </w:r>
      <w:r>
        <w:rPr>
          <w:rFonts w:cstheme="minorHAnsi"/>
          <w:b/>
          <w:bCs/>
          <w:color w:val="000000" w:themeColor="text1"/>
        </w:rPr>
        <w:t xml:space="preserve">Deliverables </w:t>
      </w:r>
    </w:p>
    <w:p w14:paraId="015FBC18" w14:textId="58D0D134" w:rsidR="00E0036C" w:rsidRPr="00860A5C" w:rsidRDefault="00E0036C" w:rsidP="00E0036C">
      <w:pPr>
        <w:spacing w:after="120"/>
        <w:jc w:val="both"/>
        <w:rPr>
          <w:rFonts w:eastAsia="Times New Roman" w:cstheme="minorHAnsi"/>
          <w:color w:val="000000"/>
        </w:rPr>
      </w:pPr>
      <w:r w:rsidRPr="00860A5C">
        <w:rPr>
          <w:rFonts w:eastAsia="Times New Roman" w:cstheme="minorHAnsi"/>
          <w:color w:val="000000"/>
        </w:rPr>
        <w:t>Fellowship should support the achievement of the following deliverables:</w:t>
      </w:r>
    </w:p>
    <w:p w14:paraId="38027B1A" w14:textId="25E02316" w:rsidR="00956030" w:rsidRPr="00860A5C" w:rsidRDefault="00956030" w:rsidP="00E0036C">
      <w:pPr>
        <w:pStyle w:val="ListParagraph"/>
        <w:numPr>
          <w:ilvl w:val="0"/>
          <w:numId w:val="20"/>
        </w:numPr>
        <w:spacing w:after="200" w:line="276" w:lineRule="auto"/>
        <w:rPr>
          <w:rFonts w:cstheme="minorHAnsi"/>
          <w:sz w:val="24"/>
          <w:szCs w:val="24"/>
          <w:lang w:val="en-GB"/>
        </w:rPr>
      </w:pPr>
      <w:r w:rsidRPr="00860A5C">
        <w:rPr>
          <w:rFonts w:cstheme="minorHAnsi"/>
          <w:sz w:val="24"/>
          <w:szCs w:val="24"/>
          <w:lang w:val="en-GB"/>
        </w:rPr>
        <w:t>Minute of meetings, agenda</w:t>
      </w:r>
      <w:r w:rsidR="00207511" w:rsidRPr="00860A5C">
        <w:rPr>
          <w:rFonts w:cstheme="minorHAnsi"/>
          <w:sz w:val="24"/>
          <w:szCs w:val="24"/>
          <w:lang w:val="en-GB"/>
        </w:rPr>
        <w:t xml:space="preserve"> and</w:t>
      </w:r>
      <w:r w:rsidRPr="00860A5C">
        <w:rPr>
          <w:rFonts w:cstheme="minorHAnsi"/>
          <w:sz w:val="24"/>
          <w:szCs w:val="24"/>
          <w:lang w:val="en-GB"/>
        </w:rPr>
        <w:t xml:space="preserve"> reports</w:t>
      </w:r>
      <w:r w:rsidR="00890308" w:rsidRPr="00860A5C">
        <w:rPr>
          <w:rFonts w:cstheme="minorHAnsi"/>
          <w:sz w:val="24"/>
          <w:szCs w:val="24"/>
          <w:lang w:val="en-GB"/>
        </w:rPr>
        <w:t xml:space="preserve"> produced</w:t>
      </w:r>
      <w:r w:rsidRPr="00860A5C">
        <w:rPr>
          <w:rFonts w:cstheme="minorHAnsi"/>
          <w:sz w:val="24"/>
          <w:szCs w:val="24"/>
          <w:lang w:val="en-GB"/>
        </w:rPr>
        <w:t>,</w:t>
      </w:r>
    </w:p>
    <w:p w14:paraId="2137910B" w14:textId="4F590953" w:rsidR="00956030" w:rsidRPr="00860A5C" w:rsidRDefault="00956030" w:rsidP="00956030">
      <w:pPr>
        <w:pStyle w:val="ListParagraph"/>
        <w:numPr>
          <w:ilvl w:val="0"/>
          <w:numId w:val="20"/>
        </w:numPr>
        <w:spacing w:after="200" w:line="276" w:lineRule="auto"/>
        <w:rPr>
          <w:sz w:val="24"/>
          <w:szCs w:val="24"/>
          <w:lang w:val="en-GB"/>
        </w:rPr>
      </w:pPr>
      <w:r w:rsidRPr="00860A5C">
        <w:rPr>
          <w:rFonts w:cstheme="minorHAnsi"/>
          <w:sz w:val="24"/>
          <w:szCs w:val="24"/>
          <w:lang w:val="en-GB"/>
        </w:rPr>
        <w:t xml:space="preserve">03 (three) webinars </w:t>
      </w:r>
      <w:r w:rsidR="00890308" w:rsidRPr="00860A5C">
        <w:rPr>
          <w:rFonts w:cstheme="minorHAnsi"/>
          <w:sz w:val="24"/>
          <w:szCs w:val="24"/>
          <w:lang w:val="en-GB"/>
        </w:rPr>
        <w:t>produced</w:t>
      </w:r>
    </w:p>
    <w:p w14:paraId="632FD176" w14:textId="3C1D216A" w:rsidR="00E0036C" w:rsidRPr="00860A5C" w:rsidRDefault="00956030" w:rsidP="00E0036C">
      <w:pPr>
        <w:pStyle w:val="ListParagraph"/>
        <w:numPr>
          <w:ilvl w:val="0"/>
          <w:numId w:val="20"/>
        </w:numPr>
        <w:spacing w:after="200" w:line="276" w:lineRule="auto"/>
        <w:rPr>
          <w:rFonts w:cstheme="minorHAnsi"/>
          <w:sz w:val="24"/>
          <w:szCs w:val="24"/>
          <w:lang w:val="en-GB"/>
        </w:rPr>
      </w:pPr>
      <w:r w:rsidRPr="00860A5C">
        <w:rPr>
          <w:rFonts w:cstheme="minorHAnsi"/>
          <w:sz w:val="24"/>
          <w:szCs w:val="24"/>
          <w:lang w:val="en-GB"/>
        </w:rPr>
        <w:t xml:space="preserve">A parallel report </w:t>
      </w:r>
      <w:r w:rsidR="00890308" w:rsidRPr="00860A5C">
        <w:rPr>
          <w:rFonts w:cstheme="minorHAnsi"/>
          <w:sz w:val="24"/>
          <w:szCs w:val="24"/>
          <w:lang w:val="en-GB"/>
        </w:rPr>
        <w:t>supported</w:t>
      </w:r>
    </w:p>
    <w:p w14:paraId="3C8390AE" w14:textId="65876404" w:rsidR="00E0036C" w:rsidRPr="00860A5C" w:rsidRDefault="00207511" w:rsidP="00E0036C">
      <w:pPr>
        <w:pStyle w:val="ListParagraph"/>
        <w:numPr>
          <w:ilvl w:val="0"/>
          <w:numId w:val="20"/>
        </w:numPr>
        <w:spacing w:after="200" w:line="276" w:lineRule="auto"/>
        <w:rPr>
          <w:rFonts w:cstheme="minorHAnsi"/>
          <w:sz w:val="24"/>
          <w:szCs w:val="24"/>
          <w:lang w:val="en-GB"/>
        </w:rPr>
      </w:pPr>
      <w:r w:rsidRPr="00860A5C">
        <w:rPr>
          <w:rFonts w:cstheme="minorHAnsi"/>
          <w:sz w:val="24"/>
          <w:szCs w:val="24"/>
          <w:lang w:val="en-GB"/>
        </w:rPr>
        <w:t xml:space="preserve">A Bridge CRPD-SDGs module </w:t>
      </w:r>
      <w:r w:rsidR="00890308" w:rsidRPr="00860A5C">
        <w:rPr>
          <w:rFonts w:cstheme="minorHAnsi"/>
          <w:sz w:val="24"/>
          <w:szCs w:val="24"/>
          <w:lang w:val="en-GB"/>
        </w:rPr>
        <w:t>supported</w:t>
      </w:r>
    </w:p>
    <w:p w14:paraId="1E5243DF" w14:textId="22028383" w:rsidR="00E0036C" w:rsidRPr="00860A5C" w:rsidRDefault="00E0036C" w:rsidP="00E0036C">
      <w:pPr>
        <w:pStyle w:val="ListParagraph"/>
        <w:numPr>
          <w:ilvl w:val="0"/>
          <w:numId w:val="20"/>
        </w:numPr>
        <w:spacing w:after="200" w:line="276" w:lineRule="auto"/>
        <w:rPr>
          <w:rFonts w:cstheme="minorHAnsi"/>
          <w:sz w:val="24"/>
          <w:szCs w:val="24"/>
          <w:lang w:val="en-GB"/>
        </w:rPr>
      </w:pPr>
      <w:r w:rsidRPr="00860A5C">
        <w:rPr>
          <w:rFonts w:cstheme="minorHAnsi"/>
          <w:sz w:val="24"/>
          <w:szCs w:val="24"/>
          <w:lang w:val="en-GB"/>
        </w:rPr>
        <w:t>0</w:t>
      </w:r>
      <w:r w:rsidR="00207511" w:rsidRPr="00860A5C">
        <w:rPr>
          <w:rFonts w:cstheme="minorHAnsi"/>
          <w:sz w:val="24"/>
          <w:szCs w:val="24"/>
          <w:lang w:val="en-GB"/>
        </w:rPr>
        <w:t>1</w:t>
      </w:r>
      <w:r w:rsidRPr="00860A5C">
        <w:rPr>
          <w:rFonts w:cstheme="minorHAnsi"/>
          <w:sz w:val="24"/>
          <w:szCs w:val="24"/>
          <w:lang w:val="en-GB"/>
        </w:rPr>
        <w:t xml:space="preserve"> (</w:t>
      </w:r>
      <w:r w:rsidR="00207511" w:rsidRPr="00860A5C">
        <w:rPr>
          <w:rFonts w:cstheme="minorHAnsi"/>
          <w:sz w:val="24"/>
          <w:szCs w:val="24"/>
          <w:lang w:val="en-GB"/>
        </w:rPr>
        <w:t>one</w:t>
      </w:r>
      <w:r w:rsidRPr="00860A5C">
        <w:rPr>
          <w:rFonts w:cstheme="minorHAnsi"/>
          <w:sz w:val="24"/>
          <w:szCs w:val="24"/>
          <w:lang w:val="en-GB"/>
        </w:rPr>
        <w:t>) regional policy papers</w:t>
      </w:r>
      <w:r w:rsidR="00207511" w:rsidRPr="00860A5C">
        <w:rPr>
          <w:rFonts w:cstheme="minorHAnsi"/>
          <w:sz w:val="24"/>
          <w:szCs w:val="24"/>
          <w:lang w:val="en-GB"/>
        </w:rPr>
        <w:t xml:space="preserve"> on the Marrakesh Treaty, </w:t>
      </w:r>
      <w:r w:rsidR="00BC588E" w:rsidRPr="00860A5C">
        <w:rPr>
          <w:rFonts w:cstheme="minorHAnsi"/>
          <w:sz w:val="24"/>
          <w:szCs w:val="24"/>
          <w:lang w:val="en-GB"/>
        </w:rPr>
        <w:t xml:space="preserve">human </w:t>
      </w:r>
      <w:r w:rsidR="00207511" w:rsidRPr="00860A5C">
        <w:rPr>
          <w:rFonts w:cstheme="minorHAnsi"/>
          <w:sz w:val="24"/>
          <w:szCs w:val="24"/>
        </w:rPr>
        <w:t>rights and inclusive development, or inclusive and accessible urban development ETC</w:t>
      </w:r>
      <w:r w:rsidR="00890308" w:rsidRPr="00860A5C">
        <w:rPr>
          <w:rFonts w:cstheme="minorHAnsi"/>
          <w:sz w:val="24"/>
          <w:szCs w:val="24"/>
        </w:rPr>
        <w:t xml:space="preserve"> produced</w:t>
      </w:r>
    </w:p>
    <w:p w14:paraId="3354EFE4" w14:textId="25A612C9" w:rsidR="00E0036C" w:rsidRPr="00860A5C" w:rsidRDefault="00E0036C" w:rsidP="00E0036C">
      <w:pPr>
        <w:pStyle w:val="ListParagraph"/>
        <w:numPr>
          <w:ilvl w:val="0"/>
          <w:numId w:val="20"/>
        </w:numPr>
        <w:spacing w:after="120" w:line="276" w:lineRule="auto"/>
        <w:jc w:val="both"/>
        <w:rPr>
          <w:rFonts w:eastAsia="Times New Roman" w:cstheme="minorHAnsi"/>
          <w:color w:val="000000"/>
          <w:sz w:val="24"/>
          <w:szCs w:val="24"/>
          <w:lang w:val="en-GB"/>
        </w:rPr>
      </w:pPr>
      <w:r w:rsidRPr="00860A5C">
        <w:rPr>
          <w:rFonts w:cstheme="minorHAnsi"/>
          <w:sz w:val="24"/>
          <w:szCs w:val="24"/>
          <w:lang w:val="en-GB"/>
        </w:rPr>
        <w:t xml:space="preserve">02 training on the CRPD and SDGs supported </w:t>
      </w:r>
    </w:p>
    <w:p w14:paraId="5C83CE86" w14:textId="68E0CAB1" w:rsidR="00E0036C" w:rsidRPr="00860A5C" w:rsidRDefault="00E0036C" w:rsidP="00E0036C">
      <w:pPr>
        <w:pStyle w:val="ListParagraph"/>
        <w:numPr>
          <w:ilvl w:val="0"/>
          <w:numId w:val="20"/>
        </w:numPr>
        <w:spacing w:after="120" w:line="276" w:lineRule="auto"/>
        <w:jc w:val="both"/>
        <w:rPr>
          <w:rFonts w:cstheme="minorHAnsi"/>
          <w:sz w:val="24"/>
          <w:szCs w:val="24"/>
          <w:lang w:val="en-GB"/>
        </w:rPr>
      </w:pPr>
      <w:r w:rsidRPr="00860A5C">
        <w:rPr>
          <w:rFonts w:eastAsia="Times New Roman" w:cstheme="minorHAnsi"/>
          <w:color w:val="000000"/>
          <w:sz w:val="24"/>
          <w:szCs w:val="24"/>
          <w:lang w:val="en-GB"/>
        </w:rPr>
        <w:t>0</w:t>
      </w:r>
      <w:r w:rsidR="00BC588E" w:rsidRPr="00860A5C">
        <w:rPr>
          <w:rFonts w:eastAsia="Times New Roman" w:cstheme="minorHAnsi"/>
          <w:color w:val="000000"/>
          <w:sz w:val="24"/>
          <w:szCs w:val="24"/>
          <w:lang w:val="en-GB"/>
        </w:rPr>
        <w:t>4</w:t>
      </w:r>
      <w:r w:rsidRPr="00860A5C">
        <w:rPr>
          <w:rFonts w:eastAsia="Times New Roman" w:cstheme="minorHAnsi"/>
          <w:color w:val="000000"/>
          <w:sz w:val="24"/>
          <w:szCs w:val="24"/>
          <w:lang w:val="en-GB"/>
        </w:rPr>
        <w:t xml:space="preserve"> Fellowship reports with inputs from </w:t>
      </w:r>
      <w:r w:rsidR="00BC588E" w:rsidRPr="00860A5C">
        <w:rPr>
          <w:rFonts w:eastAsia="Times New Roman" w:cstheme="minorHAnsi"/>
          <w:color w:val="000000"/>
          <w:sz w:val="24"/>
          <w:szCs w:val="24"/>
          <w:lang w:val="en-GB"/>
        </w:rPr>
        <w:t>WBU</w:t>
      </w:r>
      <w:r w:rsidRPr="00860A5C">
        <w:rPr>
          <w:rFonts w:eastAsia="Times New Roman" w:cstheme="minorHAnsi"/>
          <w:color w:val="000000"/>
          <w:sz w:val="24"/>
          <w:szCs w:val="24"/>
          <w:lang w:val="en-GB"/>
        </w:rPr>
        <w:t xml:space="preserve"> and the fellow (01 </w:t>
      </w:r>
      <w:r w:rsidRPr="00860A5C">
        <w:rPr>
          <w:rFonts w:cstheme="minorHAnsi"/>
          <w:sz w:val="24"/>
          <w:szCs w:val="24"/>
          <w:lang w:val="en-GB"/>
        </w:rPr>
        <w:t xml:space="preserve">quarterly report and 01 final fellowship report). </w:t>
      </w:r>
    </w:p>
    <w:p w14:paraId="060373AF" w14:textId="009AA30D" w:rsidR="00C42F3D" w:rsidRPr="00BC588E" w:rsidRDefault="00C42F3D" w:rsidP="00E0036C">
      <w:pPr>
        <w:spacing w:line="276" w:lineRule="auto"/>
        <w:rPr>
          <w:rFonts w:cstheme="minorHAnsi"/>
        </w:rPr>
      </w:pPr>
    </w:p>
    <w:p w14:paraId="7E155307" w14:textId="4AB78BA0" w:rsidR="005329B5" w:rsidRPr="00252BD6" w:rsidRDefault="00BC588E" w:rsidP="00CB112F">
      <w:pPr>
        <w:pStyle w:val="Headingmain2"/>
        <w:shd w:val="clear" w:color="auto" w:fill="D0CECE" w:themeFill="background2" w:themeFillShade="E6"/>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 </w:t>
      </w:r>
      <w:r w:rsidR="005329B5" w:rsidRPr="00252BD6">
        <w:rPr>
          <w:rFonts w:asciiTheme="minorHAnsi" w:hAnsiTheme="minorHAnsi" w:cstheme="minorHAnsi"/>
          <w:color w:val="000000" w:themeColor="text1"/>
          <w:sz w:val="24"/>
          <w:szCs w:val="24"/>
        </w:rPr>
        <w:t>Criteria for Fellowship Applicants</w:t>
      </w:r>
    </w:p>
    <w:p w14:paraId="131F2044" w14:textId="7160F087" w:rsidR="005329B5" w:rsidRPr="00860A5C" w:rsidRDefault="005329B5" w:rsidP="00CB112F">
      <w:pPr>
        <w:numPr>
          <w:ilvl w:val="0"/>
          <w:numId w:val="34"/>
        </w:numPr>
        <w:spacing w:before="120" w:after="120" w:line="276" w:lineRule="auto"/>
        <w:textAlignment w:val="baseline"/>
        <w:rPr>
          <w:rFonts w:eastAsia="Times New Roman" w:cstheme="minorHAnsi"/>
          <w:color w:val="000000"/>
        </w:rPr>
      </w:pPr>
      <w:r w:rsidRPr="00860A5C">
        <w:rPr>
          <w:rFonts w:eastAsia="Times New Roman" w:cstheme="minorHAnsi"/>
          <w:color w:val="000000"/>
        </w:rPr>
        <w:t>Fellow should be based i</w:t>
      </w:r>
      <w:r w:rsidR="000240B0" w:rsidRPr="00860A5C">
        <w:rPr>
          <w:rFonts w:eastAsia="Times New Roman" w:cstheme="minorHAnsi"/>
          <w:color w:val="000000"/>
        </w:rPr>
        <w:t xml:space="preserve">n </w:t>
      </w:r>
      <w:r w:rsidR="00BC588E" w:rsidRPr="00860A5C">
        <w:rPr>
          <w:rFonts w:eastAsia="Times New Roman" w:cstheme="minorHAnsi"/>
          <w:color w:val="000000"/>
          <w:lang w:val="en-CA"/>
        </w:rPr>
        <w:t>Kenya, Ivory Coast, Mozambique, Ethiopia, Angola, Rwanda, Uganda, Nigeria, Malawi, Zambia, Tanzania, Somalia, Benin, Niger, Zimbabwe or Togo,</w:t>
      </w:r>
    </w:p>
    <w:p w14:paraId="2C2599C2" w14:textId="04EF74D0" w:rsidR="005329B5" w:rsidRPr="00860A5C" w:rsidRDefault="005329B5" w:rsidP="00CB112F">
      <w:pPr>
        <w:numPr>
          <w:ilvl w:val="0"/>
          <w:numId w:val="34"/>
        </w:numPr>
        <w:spacing w:before="120" w:after="120" w:line="276" w:lineRule="auto"/>
        <w:textAlignment w:val="baseline"/>
        <w:rPr>
          <w:rFonts w:eastAsia="Times New Roman" w:cstheme="minorHAnsi"/>
          <w:color w:val="000000"/>
        </w:rPr>
      </w:pPr>
      <w:r w:rsidRPr="00860A5C">
        <w:rPr>
          <w:rFonts w:eastAsia="Times New Roman" w:cstheme="minorHAnsi"/>
          <w:color w:val="000000"/>
        </w:rPr>
        <w:t>Fellow must be at least 21 years of age</w:t>
      </w:r>
      <w:r w:rsidR="008E7B41" w:rsidRPr="00860A5C">
        <w:rPr>
          <w:rFonts w:eastAsia="Times New Roman" w:cstheme="minorHAnsi"/>
          <w:color w:val="000000"/>
        </w:rPr>
        <w:t xml:space="preserve"> </w:t>
      </w:r>
      <w:r w:rsidR="00BC588E" w:rsidRPr="00860A5C">
        <w:rPr>
          <w:rFonts w:eastAsia="Times New Roman" w:cstheme="minorHAnsi"/>
          <w:color w:val="000000"/>
        </w:rPr>
        <w:t>and preferably a person with disabilities,</w:t>
      </w:r>
    </w:p>
    <w:p w14:paraId="39888523" w14:textId="1D028686" w:rsidR="005329B5" w:rsidRPr="00860A5C" w:rsidRDefault="005329B5" w:rsidP="00CB112F">
      <w:pPr>
        <w:numPr>
          <w:ilvl w:val="0"/>
          <w:numId w:val="34"/>
        </w:numPr>
        <w:spacing w:before="120" w:after="120" w:line="276" w:lineRule="auto"/>
        <w:textAlignment w:val="baseline"/>
        <w:rPr>
          <w:rFonts w:eastAsia="Times New Roman" w:cstheme="minorHAnsi"/>
          <w:color w:val="000000"/>
        </w:rPr>
      </w:pPr>
      <w:r w:rsidRPr="00860A5C">
        <w:rPr>
          <w:rFonts w:eastAsia="Times New Roman" w:cstheme="minorHAnsi"/>
          <w:color w:val="000000"/>
        </w:rPr>
        <w:t xml:space="preserve">Fellow must have demonstrated interest in disability rights and involvement with the disability rights movement and, in particular involvement with blind or </w:t>
      </w:r>
      <w:r w:rsidRPr="00860A5C">
        <w:rPr>
          <w:rFonts w:cstheme="minorHAnsi"/>
          <w:bCs/>
        </w:rPr>
        <w:t xml:space="preserve">partially sighted </w:t>
      </w:r>
      <w:r w:rsidRPr="00860A5C">
        <w:rPr>
          <w:rFonts w:eastAsia="Times New Roman" w:cstheme="minorHAnsi"/>
          <w:color w:val="000000"/>
        </w:rPr>
        <w:t>persons</w:t>
      </w:r>
      <w:r w:rsidR="00BC588E" w:rsidRPr="00860A5C">
        <w:rPr>
          <w:rFonts w:eastAsia="Times New Roman" w:cstheme="minorHAnsi"/>
          <w:color w:val="000000"/>
        </w:rPr>
        <w:t>,</w:t>
      </w:r>
    </w:p>
    <w:p w14:paraId="45686B81" w14:textId="25071D7A" w:rsidR="005329B5" w:rsidRPr="00860A5C" w:rsidRDefault="00BC588E" w:rsidP="00CB112F">
      <w:pPr>
        <w:numPr>
          <w:ilvl w:val="0"/>
          <w:numId w:val="34"/>
        </w:numPr>
        <w:spacing w:before="120" w:after="120" w:line="276" w:lineRule="auto"/>
        <w:textAlignment w:val="baseline"/>
        <w:rPr>
          <w:rFonts w:eastAsia="Times New Roman" w:cstheme="minorHAnsi"/>
          <w:color w:val="000000"/>
        </w:rPr>
      </w:pPr>
      <w:r w:rsidRPr="00860A5C">
        <w:rPr>
          <w:rFonts w:eastAsia="Times New Roman" w:cstheme="minorHAnsi"/>
          <w:color w:val="000000"/>
        </w:rPr>
        <w:t>Excellent</w:t>
      </w:r>
      <w:r w:rsidR="005329B5" w:rsidRPr="00860A5C">
        <w:rPr>
          <w:rFonts w:eastAsia="Times New Roman" w:cstheme="minorHAnsi"/>
          <w:color w:val="000000"/>
        </w:rPr>
        <w:t xml:space="preserve"> communication skills in English</w:t>
      </w:r>
      <w:r w:rsidRPr="00860A5C">
        <w:rPr>
          <w:rFonts w:eastAsia="Times New Roman" w:cstheme="minorHAnsi"/>
          <w:color w:val="000000"/>
        </w:rPr>
        <w:t>,</w:t>
      </w:r>
    </w:p>
    <w:p w14:paraId="51F0FAE5" w14:textId="31E7CF43" w:rsidR="005329B5" w:rsidRPr="00860A5C" w:rsidRDefault="005329B5" w:rsidP="00CB112F">
      <w:pPr>
        <w:numPr>
          <w:ilvl w:val="0"/>
          <w:numId w:val="34"/>
        </w:numPr>
        <w:spacing w:before="120" w:after="120" w:line="276" w:lineRule="auto"/>
        <w:textAlignment w:val="baseline"/>
        <w:rPr>
          <w:rFonts w:eastAsia="Times New Roman" w:cstheme="minorHAnsi"/>
          <w:color w:val="000000"/>
        </w:rPr>
      </w:pPr>
      <w:r w:rsidRPr="00860A5C">
        <w:rPr>
          <w:rFonts w:eastAsia="Times New Roman" w:cstheme="minorHAnsi"/>
          <w:color w:val="000000"/>
        </w:rPr>
        <w:lastRenderedPageBreak/>
        <w:t>Good report writing skills in English</w:t>
      </w:r>
      <w:r w:rsidR="00BC588E" w:rsidRPr="00860A5C">
        <w:rPr>
          <w:rFonts w:eastAsia="Times New Roman" w:cstheme="minorHAnsi"/>
          <w:color w:val="000000"/>
        </w:rPr>
        <w:t>,</w:t>
      </w:r>
    </w:p>
    <w:p w14:paraId="24D60486" w14:textId="7CCBCF97" w:rsidR="005329B5" w:rsidRPr="00860A5C" w:rsidRDefault="005329B5" w:rsidP="00CB112F">
      <w:pPr>
        <w:numPr>
          <w:ilvl w:val="0"/>
          <w:numId w:val="34"/>
        </w:numPr>
        <w:spacing w:before="120" w:after="120" w:line="276" w:lineRule="auto"/>
        <w:textAlignment w:val="baseline"/>
        <w:rPr>
          <w:rFonts w:eastAsia="Times New Roman" w:cstheme="minorHAnsi"/>
          <w:color w:val="000000"/>
          <w:spacing w:val="-10"/>
          <w:kern w:val="28"/>
          <w:sz w:val="22"/>
          <w:szCs w:val="22"/>
        </w:rPr>
      </w:pPr>
      <w:r w:rsidRPr="00860A5C">
        <w:rPr>
          <w:rFonts w:eastAsia="Times New Roman" w:cstheme="minorHAnsi"/>
          <w:color w:val="000000"/>
        </w:rPr>
        <w:t>Willingness to engage with WBU’s and IDA’s work</w:t>
      </w:r>
      <w:r w:rsidR="00BC588E" w:rsidRPr="00860A5C">
        <w:rPr>
          <w:rFonts w:eastAsia="Times New Roman" w:cstheme="minorHAnsi"/>
          <w:color w:val="000000"/>
        </w:rPr>
        <w:t>,</w:t>
      </w:r>
    </w:p>
    <w:p w14:paraId="6C54AB34" w14:textId="25E928B8" w:rsidR="00952E5D" w:rsidRPr="00860A5C" w:rsidRDefault="00952E5D" w:rsidP="00CB112F">
      <w:pPr>
        <w:numPr>
          <w:ilvl w:val="0"/>
          <w:numId w:val="34"/>
        </w:numPr>
        <w:spacing w:before="120" w:after="120" w:line="276" w:lineRule="auto"/>
        <w:textAlignment w:val="baseline"/>
        <w:rPr>
          <w:rFonts w:eastAsia="Times New Roman" w:cstheme="minorHAnsi"/>
          <w:color w:val="000000"/>
        </w:rPr>
      </w:pPr>
      <w:r w:rsidRPr="00860A5C">
        <w:rPr>
          <w:rFonts w:eastAsia="Times New Roman" w:cstheme="minorHAnsi"/>
          <w:color w:val="000000"/>
        </w:rPr>
        <w:t xml:space="preserve">Alumni or fellow within the IDA-IDDC </w:t>
      </w:r>
      <w:r w:rsidR="00BC588E" w:rsidRPr="00860A5C">
        <w:rPr>
          <w:rFonts w:eastAsia="Times New Roman" w:cstheme="minorHAnsi"/>
          <w:color w:val="000000"/>
        </w:rPr>
        <w:t>Bridge CRPD-SDGs</w:t>
      </w:r>
      <w:r w:rsidRPr="00860A5C">
        <w:rPr>
          <w:rFonts w:eastAsia="Times New Roman" w:cstheme="minorHAnsi"/>
          <w:color w:val="000000"/>
        </w:rPr>
        <w:t xml:space="preserve"> </w:t>
      </w:r>
      <w:r w:rsidR="00BC588E" w:rsidRPr="00860A5C">
        <w:rPr>
          <w:rFonts w:eastAsia="Times New Roman" w:cstheme="minorHAnsi"/>
          <w:color w:val="000000"/>
        </w:rPr>
        <w:t>Initiative</w:t>
      </w:r>
      <w:r w:rsidRPr="00860A5C">
        <w:rPr>
          <w:rFonts w:eastAsia="Times New Roman" w:cstheme="minorHAnsi"/>
          <w:color w:val="000000"/>
        </w:rPr>
        <w:t xml:space="preserve"> </w:t>
      </w:r>
      <w:r w:rsidR="00BC588E" w:rsidRPr="00860A5C">
        <w:rPr>
          <w:rFonts w:eastAsia="Times New Roman" w:cstheme="minorHAnsi"/>
          <w:color w:val="000000"/>
        </w:rPr>
        <w:t>would be an asset,</w:t>
      </w:r>
      <w:r w:rsidRPr="00860A5C">
        <w:rPr>
          <w:rFonts w:eastAsia="Times New Roman" w:cstheme="minorHAnsi"/>
          <w:color w:val="000000"/>
        </w:rPr>
        <w:t xml:space="preserve"> </w:t>
      </w:r>
    </w:p>
    <w:p w14:paraId="0738C994" w14:textId="567371FF" w:rsidR="00952E5D" w:rsidRPr="00952E5D" w:rsidRDefault="00952E5D" w:rsidP="00CB112F">
      <w:pPr>
        <w:numPr>
          <w:ilvl w:val="0"/>
          <w:numId w:val="34"/>
        </w:numPr>
        <w:spacing w:before="120" w:after="120" w:line="276" w:lineRule="auto"/>
        <w:textAlignment w:val="baseline"/>
        <w:rPr>
          <w:rFonts w:eastAsia="Times New Roman" w:cstheme="minorHAnsi"/>
          <w:color w:val="000000"/>
        </w:rPr>
      </w:pPr>
      <w:r w:rsidRPr="00952E5D">
        <w:rPr>
          <w:rFonts w:eastAsia="Times New Roman" w:cstheme="minorHAnsi"/>
          <w:color w:val="000000"/>
        </w:rPr>
        <w:t>Practical experiences of the human rights-based approach and accessibility in normative and practical work, including in trainings, projects and advocacy work</w:t>
      </w:r>
      <w:r w:rsidR="00BC588E">
        <w:rPr>
          <w:rFonts w:eastAsia="Times New Roman" w:cstheme="minorHAnsi"/>
          <w:color w:val="000000"/>
        </w:rPr>
        <w:t>,</w:t>
      </w:r>
      <w:r w:rsidRPr="00952E5D">
        <w:rPr>
          <w:rFonts w:eastAsia="Times New Roman" w:cstheme="minorHAnsi"/>
          <w:color w:val="000000"/>
        </w:rPr>
        <w:t xml:space="preserve"> </w:t>
      </w:r>
    </w:p>
    <w:p w14:paraId="2899E498" w14:textId="0AC426CF" w:rsidR="00952E5D" w:rsidRPr="00952E5D" w:rsidRDefault="00952E5D" w:rsidP="00CB112F">
      <w:pPr>
        <w:numPr>
          <w:ilvl w:val="0"/>
          <w:numId w:val="34"/>
        </w:numPr>
        <w:spacing w:before="120" w:after="120" w:line="276" w:lineRule="auto"/>
        <w:textAlignment w:val="baseline"/>
        <w:rPr>
          <w:rFonts w:eastAsia="Times New Roman" w:cstheme="minorHAnsi"/>
          <w:color w:val="000000"/>
        </w:rPr>
      </w:pPr>
      <w:r w:rsidRPr="00952E5D">
        <w:rPr>
          <w:rFonts w:eastAsia="Times New Roman" w:cstheme="minorHAnsi"/>
          <w:color w:val="000000"/>
        </w:rPr>
        <w:t>Experience of working with diverse groups, e.g. among multi-cultural groups, multilingual groups and groups comprising persons with and without disabilities</w:t>
      </w:r>
      <w:r w:rsidR="00BC588E">
        <w:rPr>
          <w:rFonts w:eastAsia="Times New Roman" w:cstheme="minorHAnsi"/>
          <w:color w:val="000000"/>
        </w:rPr>
        <w:t>,</w:t>
      </w:r>
      <w:r w:rsidRPr="00952E5D">
        <w:rPr>
          <w:rFonts w:eastAsia="Times New Roman" w:cstheme="minorHAnsi"/>
          <w:color w:val="000000"/>
        </w:rPr>
        <w:t xml:space="preserve"> </w:t>
      </w:r>
    </w:p>
    <w:p w14:paraId="31DD2F33" w14:textId="18176D9D" w:rsidR="00583108" w:rsidRPr="00CB112F" w:rsidRDefault="00952E5D" w:rsidP="00CB112F">
      <w:pPr>
        <w:numPr>
          <w:ilvl w:val="0"/>
          <w:numId w:val="34"/>
        </w:numPr>
        <w:spacing w:before="120" w:after="120" w:line="276" w:lineRule="auto"/>
        <w:textAlignment w:val="baseline"/>
        <w:rPr>
          <w:rFonts w:eastAsia="Times New Roman" w:cstheme="minorHAnsi"/>
          <w:color w:val="000000"/>
        </w:rPr>
      </w:pPr>
      <w:r w:rsidRPr="00952E5D">
        <w:rPr>
          <w:rFonts w:eastAsia="Times New Roman" w:cstheme="minorHAnsi"/>
          <w:color w:val="000000"/>
        </w:rPr>
        <w:t xml:space="preserve">Experience working with Organizations of Persons with Disabilities, including umbrella </w:t>
      </w:r>
      <w:r w:rsidRPr="00CB112F">
        <w:rPr>
          <w:rFonts w:eastAsia="Times New Roman" w:cstheme="minorHAnsi"/>
          <w:color w:val="000000"/>
        </w:rPr>
        <w:t>organisations and networks</w:t>
      </w:r>
      <w:r w:rsidR="00BC588E">
        <w:rPr>
          <w:rFonts w:eastAsia="Times New Roman" w:cstheme="minorHAnsi"/>
          <w:color w:val="000000"/>
        </w:rPr>
        <w:t>,</w:t>
      </w:r>
    </w:p>
    <w:p w14:paraId="7C45E475" w14:textId="11AE8FF5" w:rsidR="00952E5D" w:rsidRPr="00CB112F" w:rsidRDefault="003B75D7" w:rsidP="00CB112F">
      <w:pPr>
        <w:numPr>
          <w:ilvl w:val="0"/>
          <w:numId w:val="34"/>
        </w:numPr>
        <w:spacing w:before="120" w:after="120" w:line="276" w:lineRule="auto"/>
        <w:textAlignment w:val="baseline"/>
        <w:rPr>
          <w:rFonts w:eastAsia="Times New Roman" w:cstheme="minorHAnsi"/>
          <w:color w:val="000000"/>
        </w:rPr>
      </w:pPr>
      <w:r>
        <w:rPr>
          <w:rFonts w:eastAsia="Times New Roman" w:cstheme="minorHAnsi"/>
          <w:color w:val="000000"/>
        </w:rPr>
        <w:t>T</w:t>
      </w:r>
      <w:r w:rsidR="00952E5D" w:rsidRPr="00CB112F">
        <w:rPr>
          <w:rFonts w:eastAsia="Times New Roman" w:cstheme="minorHAnsi"/>
          <w:color w:val="000000"/>
        </w:rPr>
        <w:t xml:space="preserve">he applicant should be proficient in Microsoft Outlook, Word, Skype.  </w:t>
      </w:r>
    </w:p>
    <w:p w14:paraId="4B573236" w14:textId="405F9317" w:rsidR="005329B5" w:rsidRDefault="005329B5" w:rsidP="00CB112F">
      <w:pPr>
        <w:spacing w:before="120" w:after="120" w:line="276" w:lineRule="auto"/>
        <w:textAlignment w:val="baseline"/>
        <w:rPr>
          <w:rStyle w:val="TitleChar"/>
          <w:rFonts w:asciiTheme="minorHAnsi" w:eastAsia="Times New Roman" w:hAnsiTheme="minorHAnsi" w:cstheme="minorHAnsi"/>
          <w:color w:val="000000"/>
          <w:sz w:val="24"/>
          <w:szCs w:val="24"/>
        </w:rPr>
      </w:pPr>
    </w:p>
    <w:p w14:paraId="2D9AB392" w14:textId="22E7B631" w:rsidR="003E5C04" w:rsidRDefault="003E5C04" w:rsidP="00CB112F">
      <w:pPr>
        <w:spacing w:before="120" w:after="120" w:line="276" w:lineRule="auto"/>
        <w:textAlignment w:val="baseline"/>
        <w:rPr>
          <w:rStyle w:val="TitleChar"/>
          <w:rFonts w:asciiTheme="minorHAnsi" w:eastAsia="Times New Roman" w:hAnsiTheme="minorHAnsi" w:cstheme="minorHAnsi"/>
          <w:color w:val="000000"/>
          <w:sz w:val="24"/>
          <w:szCs w:val="24"/>
        </w:rPr>
      </w:pPr>
    </w:p>
    <w:p w14:paraId="2E453A96" w14:textId="30E55C97" w:rsidR="003E5C04" w:rsidRDefault="003E5C04" w:rsidP="00CB112F">
      <w:pPr>
        <w:spacing w:before="120" w:after="120" w:line="276" w:lineRule="auto"/>
        <w:textAlignment w:val="baseline"/>
        <w:rPr>
          <w:rStyle w:val="TitleChar"/>
          <w:rFonts w:asciiTheme="minorHAnsi" w:eastAsia="Times New Roman" w:hAnsiTheme="minorHAnsi" w:cstheme="minorHAnsi"/>
          <w:color w:val="000000"/>
          <w:sz w:val="24"/>
          <w:szCs w:val="24"/>
        </w:rPr>
      </w:pPr>
    </w:p>
    <w:p w14:paraId="6A1DED5C" w14:textId="1927E0D4" w:rsidR="003E5C04" w:rsidRDefault="003E5C04" w:rsidP="00CB112F">
      <w:pPr>
        <w:spacing w:before="120" w:after="120" w:line="276" w:lineRule="auto"/>
        <w:textAlignment w:val="baseline"/>
        <w:rPr>
          <w:rStyle w:val="TitleChar"/>
          <w:rFonts w:asciiTheme="minorHAnsi" w:eastAsia="Times New Roman" w:hAnsiTheme="minorHAnsi" w:cstheme="minorHAnsi"/>
          <w:color w:val="000000"/>
          <w:sz w:val="24"/>
          <w:szCs w:val="24"/>
        </w:rPr>
      </w:pPr>
    </w:p>
    <w:p w14:paraId="29E8E8E7" w14:textId="673BAF1F" w:rsidR="003E5C04" w:rsidRDefault="003E5C04" w:rsidP="00CB112F">
      <w:pPr>
        <w:spacing w:before="120" w:after="120" w:line="276" w:lineRule="auto"/>
        <w:textAlignment w:val="baseline"/>
        <w:rPr>
          <w:rStyle w:val="TitleChar"/>
          <w:rFonts w:asciiTheme="minorHAnsi" w:eastAsia="Times New Roman" w:hAnsiTheme="minorHAnsi" w:cstheme="minorHAnsi"/>
          <w:color w:val="000000"/>
          <w:sz w:val="24"/>
          <w:szCs w:val="24"/>
        </w:rPr>
      </w:pPr>
    </w:p>
    <w:p w14:paraId="77BA23DB" w14:textId="77777777" w:rsidR="003E5C04" w:rsidRPr="00CB112F" w:rsidRDefault="003E5C04" w:rsidP="00CB112F">
      <w:pPr>
        <w:spacing w:before="120" w:after="120" w:line="276" w:lineRule="auto"/>
        <w:textAlignment w:val="baseline"/>
        <w:rPr>
          <w:rStyle w:val="TitleChar"/>
          <w:rFonts w:asciiTheme="minorHAnsi" w:eastAsia="Times New Roman" w:hAnsiTheme="minorHAnsi" w:cstheme="minorHAnsi"/>
          <w:color w:val="000000"/>
          <w:sz w:val="24"/>
          <w:szCs w:val="24"/>
        </w:rPr>
      </w:pPr>
    </w:p>
    <w:p w14:paraId="417860A5" w14:textId="77777777" w:rsidR="005329B5" w:rsidRPr="00CB112F" w:rsidRDefault="005329B5" w:rsidP="00CB112F">
      <w:pPr>
        <w:pStyle w:val="ListParagraph"/>
        <w:keepLines/>
        <w:numPr>
          <w:ilvl w:val="0"/>
          <w:numId w:val="31"/>
        </w:numPr>
        <w:shd w:val="clear" w:color="auto" w:fill="D0CECE" w:themeFill="background2" w:themeFillShade="E6"/>
        <w:spacing w:after="0" w:line="276" w:lineRule="auto"/>
        <w:rPr>
          <w:rFonts w:cstheme="minorHAnsi"/>
          <w:b/>
          <w:color w:val="000000" w:themeColor="text1"/>
          <w:sz w:val="24"/>
          <w:szCs w:val="24"/>
          <w:lang w:val="en-GB"/>
        </w:rPr>
      </w:pPr>
      <w:r w:rsidRPr="00CB112F">
        <w:rPr>
          <w:rFonts w:cstheme="minorHAnsi"/>
          <w:b/>
          <w:color w:val="000000" w:themeColor="text1"/>
          <w:sz w:val="24"/>
          <w:szCs w:val="24"/>
          <w:lang w:val="en-GB"/>
        </w:rPr>
        <w:t>Application Form</w:t>
      </w:r>
    </w:p>
    <w:p w14:paraId="42207D39" w14:textId="77777777" w:rsidR="005329B5" w:rsidRPr="00CB112F" w:rsidRDefault="005329B5" w:rsidP="00CB112F">
      <w:pPr>
        <w:pStyle w:val="ListParagraph"/>
        <w:keepLines/>
        <w:spacing w:after="0" w:line="276" w:lineRule="auto"/>
        <w:ind w:left="360"/>
        <w:rPr>
          <w:rFonts w:cstheme="minorHAnsi"/>
          <w:b/>
          <w:color w:val="000000" w:themeColor="text1"/>
          <w:sz w:val="24"/>
          <w:szCs w:val="24"/>
          <w:lang w:val="en-GB"/>
        </w:rPr>
      </w:pPr>
    </w:p>
    <w:p w14:paraId="7370C108" w14:textId="77777777" w:rsidR="005329B5" w:rsidRPr="00BC588E" w:rsidRDefault="005329B5" w:rsidP="00CB112F">
      <w:pPr>
        <w:pStyle w:val="ListParagraph"/>
        <w:keepLines/>
        <w:numPr>
          <w:ilvl w:val="0"/>
          <w:numId w:val="33"/>
        </w:numPr>
        <w:spacing w:after="0" w:line="276" w:lineRule="auto"/>
        <w:rPr>
          <w:rFonts w:eastAsia="Times New Roman" w:cstheme="minorHAnsi"/>
          <w:color w:val="000000"/>
          <w:sz w:val="24"/>
          <w:szCs w:val="24"/>
          <w:lang w:val="en-GB"/>
        </w:rPr>
      </w:pPr>
      <w:r w:rsidRPr="00BC588E">
        <w:rPr>
          <w:rFonts w:eastAsia="Times New Roman" w:cstheme="minorHAnsi"/>
          <w:b/>
          <w:bCs/>
          <w:color w:val="000000"/>
          <w:sz w:val="24"/>
          <w:szCs w:val="24"/>
          <w:lang w:val="en-GB"/>
        </w:rPr>
        <w:t>Confidential.</w:t>
      </w:r>
      <w:r w:rsidRPr="00BC588E">
        <w:rPr>
          <w:rFonts w:eastAsia="Times New Roman" w:cstheme="minorHAnsi"/>
          <w:color w:val="000000"/>
          <w:sz w:val="24"/>
          <w:szCs w:val="24"/>
          <w:lang w:val="en-GB"/>
        </w:rPr>
        <w:t xml:space="preserve"> All information given on the application will be treated in a confidential manner.</w:t>
      </w:r>
    </w:p>
    <w:p w14:paraId="47AA3B21" w14:textId="77777777" w:rsidR="005329B5" w:rsidRPr="00BC588E" w:rsidRDefault="005329B5" w:rsidP="00CB112F">
      <w:pPr>
        <w:pStyle w:val="ListParagraph"/>
        <w:keepLines/>
        <w:spacing w:after="0" w:line="276" w:lineRule="auto"/>
        <w:ind w:left="360"/>
        <w:rPr>
          <w:rFonts w:eastAsia="Times New Roman" w:cstheme="minorHAnsi"/>
          <w:color w:val="000000"/>
          <w:sz w:val="24"/>
          <w:szCs w:val="24"/>
          <w:lang w:val="en-GB"/>
        </w:rPr>
      </w:pPr>
    </w:p>
    <w:p w14:paraId="68AB3821" w14:textId="288406A2" w:rsidR="005329B5" w:rsidRPr="00BC588E" w:rsidRDefault="005329B5" w:rsidP="00CB112F">
      <w:pPr>
        <w:pStyle w:val="ListParagraph"/>
        <w:numPr>
          <w:ilvl w:val="0"/>
          <w:numId w:val="33"/>
        </w:numPr>
        <w:suppressAutoHyphens/>
        <w:autoSpaceDN w:val="0"/>
        <w:spacing w:after="0" w:line="276" w:lineRule="auto"/>
        <w:contextualSpacing w:val="0"/>
        <w:textAlignment w:val="baseline"/>
        <w:rPr>
          <w:rFonts w:eastAsia="Times New Roman" w:cstheme="minorHAnsi"/>
          <w:b/>
          <w:bCs/>
          <w:color w:val="000000"/>
          <w:sz w:val="24"/>
          <w:szCs w:val="24"/>
          <w:lang w:val="en-GB"/>
        </w:rPr>
      </w:pPr>
      <w:r w:rsidRPr="00BC588E">
        <w:rPr>
          <w:rFonts w:eastAsia="Times New Roman" w:cstheme="minorHAnsi"/>
          <w:color w:val="000000"/>
          <w:sz w:val="24"/>
          <w:szCs w:val="24"/>
          <w:lang w:val="en-GB"/>
        </w:rPr>
        <w:t xml:space="preserve">Please complete in type only. Once completed, please return this form via email to </w:t>
      </w:r>
      <w:hyperlink r:id="rId10" w:history="1">
        <w:r w:rsidR="00BC588E" w:rsidRPr="00860A5C">
          <w:rPr>
            <w:rStyle w:val="Hyperlink"/>
            <w:rFonts w:cstheme="minorHAnsi"/>
            <w:sz w:val="24"/>
            <w:szCs w:val="24"/>
            <w:lang w:val="en-GB"/>
          </w:rPr>
          <w:t>Consultancy@ida-secretariat.org</w:t>
        </w:r>
      </w:hyperlink>
      <w:r w:rsidR="00BC588E" w:rsidRPr="00860A5C">
        <w:rPr>
          <w:rFonts w:cstheme="minorHAnsi"/>
          <w:color w:val="000000" w:themeColor="text1"/>
          <w:sz w:val="24"/>
          <w:szCs w:val="24"/>
          <w:lang w:val="en-GB"/>
        </w:rPr>
        <w:t xml:space="preserve"> with copy to </w:t>
      </w:r>
      <w:hyperlink r:id="rId11" w:history="1">
        <w:r w:rsidR="00BC588E" w:rsidRPr="00860A5C">
          <w:rPr>
            <w:rStyle w:val="Hyperlink"/>
            <w:rFonts w:eastAsia="Times New Roman" w:cstheme="minorHAnsi"/>
            <w:sz w:val="24"/>
            <w:szCs w:val="24"/>
            <w:lang w:val="en-GB"/>
          </w:rPr>
          <w:t>info@wbu.ngo</w:t>
        </w:r>
      </w:hyperlink>
      <w:r w:rsidR="00BC588E" w:rsidRPr="00860A5C">
        <w:rPr>
          <w:rFonts w:eastAsia="Times New Roman" w:cstheme="minorHAnsi"/>
          <w:color w:val="000000"/>
          <w:sz w:val="24"/>
          <w:szCs w:val="24"/>
          <w:lang w:val="en-GB"/>
        </w:rPr>
        <w:t xml:space="preserve"> </w:t>
      </w:r>
      <w:r w:rsidRPr="00860A5C">
        <w:rPr>
          <w:rFonts w:eastAsia="Times New Roman" w:cstheme="minorHAnsi"/>
          <w:color w:val="000000"/>
          <w:sz w:val="24"/>
          <w:szCs w:val="24"/>
          <w:lang w:val="en-GB"/>
        </w:rPr>
        <w:t>indicating in the subject</w:t>
      </w:r>
      <w:r w:rsidRPr="00BC588E">
        <w:rPr>
          <w:rFonts w:eastAsia="Times New Roman" w:cstheme="minorHAnsi"/>
          <w:color w:val="000000"/>
          <w:sz w:val="24"/>
          <w:szCs w:val="24"/>
          <w:lang w:val="en-GB"/>
        </w:rPr>
        <w:t xml:space="preserve"> line: “</w:t>
      </w:r>
      <w:r w:rsidRPr="00BC588E">
        <w:rPr>
          <w:rFonts w:eastAsia="Times New Roman" w:cstheme="minorHAnsi"/>
          <w:b/>
          <w:bCs/>
          <w:color w:val="000000"/>
          <w:sz w:val="24"/>
          <w:szCs w:val="24"/>
          <w:lang w:val="en-GB"/>
        </w:rPr>
        <w:t xml:space="preserve">Fellowship Application: WBU </w:t>
      </w:r>
      <w:r w:rsidR="00B43D38" w:rsidRPr="00BC588E">
        <w:rPr>
          <w:rFonts w:eastAsia="Times New Roman" w:cstheme="minorHAnsi"/>
          <w:b/>
          <w:bCs/>
          <w:color w:val="000000"/>
          <w:sz w:val="24"/>
          <w:szCs w:val="24"/>
          <w:lang w:val="en-GB"/>
        </w:rPr>
        <w:t>NORAD</w:t>
      </w:r>
      <w:r w:rsidRPr="00BC588E">
        <w:rPr>
          <w:rFonts w:eastAsia="Times New Roman" w:cstheme="minorHAnsi"/>
          <w:b/>
          <w:bCs/>
          <w:color w:val="000000"/>
          <w:sz w:val="24"/>
          <w:szCs w:val="24"/>
          <w:lang w:val="en-GB"/>
        </w:rPr>
        <w:t xml:space="preserve"> Fellowship”.</w:t>
      </w:r>
    </w:p>
    <w:p w14:paraId="0B952D59" w14:textId="77777777" w:rsidR="005329B5" w:rsidRPr="00BC588E" w:rsidRDefault="005329B5" w:rsidP="00CB112F">
      <w:pPr>
        <w:spacing w:line="276" w:lineRule="auto"/>
        <w:rPr>
          <w:rFonts w:eastAsia="Times New Roman" w:cstheme="minorHAnsi"/>
          <w:color w:val="000000"/>
        </w:rPr>
      </w:pPr>
    </w:p>
    <w:p w14:paraId="74F95D43" w14:textId="77777777" w:rsidR="005329B5" w:rsidRPr="00BC588E" w:rsidRDefault="005329B5" w:rsidP="00CB112F">
      <w:pPr>
        <w:pStyle w:val="ListParagraph"/>
        <w:keepLines/>
        <w:numPr>
          <w:ilvl w:val="0"/>
          <w:numId w:val="33"/>
        </w:numPr>
        <w:spacing w:after="0" w:line="276" w:lineRule="auto"/>
        <w:rPr>
          <w:rFonts w:eastAsia="Times New Roman" w:cstheme="minorHAnsi"/>
          <w:color w:val="000000"/>
          <w:sz w:val="24"/>
          <w:szCs w:val="24"/>
          <w:lang w:val="en-GB"/>
        </w:rPr>
      </w:pPr>
      <w:r w:rsidRPr="00BC588E">
        <w:rPr>
          <w:rFonts w:eastAsia="Times New Roman" w:cstheme="minorHAnsi"/>
          <w:color w:val="000000"/>
          <w:sz w:val="24"/>
          <w:szCs w:val="24"/>
          <w:lang w:val="en-GB"/>
        </w:rPr>
        <w:t xml:space="preserve">We kindly ask candidates </w:t>
      </w:r>
      <w:r w:rsidRPr="00BC588E">
        <w:rPr>
          <w:rFonts w:eastAsia="Times New Roman" w:cstheme="minorHAnsi"/>
          <w:color w:val="000000"/>
          <w:sz w:val="24"/>
          <w:szCs w:val="24"/>
          <w:u w:val="single"/>
          <w:lang w:val="en-GB"/>
        </w:rPr>
        <w:t>not to attach a separate CV or motivation letter to the application</w:t>
      </w:r>
      <w:r w:rsidRPr="00BC588E">
        <w:rPr>
          <w:rFonts w:eastAsia="Times New Roman" w:cstheme="minorHAnsi"/>
          <w:color w:val="000000"/>
          <w:sz w:val="24"/>
          <w:szCs w:val="24"/>
          <w:lang w:val="en-GB"/>
        </w:rPr>
        <w:t xml:space="preserve">.  </w:t>
      </w:r>
    </w:p>
    <w:p w14:paraId="1D7BBA72" w14:textId="77777777" w:rsidR="005329B5" w:rsidRPr="00BC588E" w:rsidRDefault="005329B5" w:rsidP="00CB112F">
      <w:pPr>
        <w:keepLines/>
        <w:spacing w:line="276" w:lineRule="auto"/>
        <w:contextualSpacing/>
        <w:rPr>
          <w:rFonts w:eastAsia="Times New Roman" w:cstheme="minorHAnsi"/>
          <w:color w:val="000000"/>
        </w:rPr>
      </w:pPr>
    </w:p>
    <w:p w14:paraId="2EAC587E" w14:textId="77777777" w:rsidR="005329B5" w:rsidRPr="00BC588E" w:rsidRDefault="005329B5" w:rsidP="00CB112F">
      <w:pPr>
        <w:pStyle w:val="ListParagraph"/>
        <w:keepLines/>
        <w:numPr>
          <w:ilvl w:val="0"/>
          <w:numId w:val="33"/>
        </w:numPr>
        <w:spacing w:after="0" w:line="276" w:lineRule="auto"/>
        <w:rPr>
          <w:rFonts w:eastAsia="Times New Roman" w:cstheme="minorHAnsi"/>
          <w:color w:val="000000"/>
          <w:sz w:val="24"/>
          <w:szCs w:val="24"/>
          <w:lang w:val="en-GB"/>
        </w:rPr>
      </w:pPr>
      <w:r w:rsidRPr="00BC588E">
        <w:rPr>
          <w:rFonts w:eastAsia="Times New Roman" w:cstheme="minorHAnsi"/>
          <w:color w:val="000000"/>
          <w:sz w:val="24"/>
          <w:szCs w:val="24"/>
          <w:lang w:val="en-GB"/>
        </w:rPr>
        <w:t>After receiving your application, a confirmation of receipt will be sent to you via email.  Should you not receive a confirmation, please contact the IDA Secretariat by email.</w:t>
      </w:r>
    </w:p>
    <w:p w14:paraId="24CBB2A4" w14:textId="77777777" w:rsidR="005329B5" w:rsidRPr="00BC588E" w:rsidRDefault="005329B5" w:rsidP="00CB112F">
      <w:pPr>
        <w:keepLines/>
        <w:spacing w:line="276" w:lineRule="auto"/>
        <w:contextualSpacing/>
        <w:rPr>
          <w:rFonts w:eastAsia="Times New Roman" w:cstheme="minorHAnsi"/>
          <w:color w:val="000000"/>
        </w:rPr>
      </w:pPr>
    </w:p>
    <w:p w14:paraId="35910164" w14:textId="1E646015" w:rsidR="005329B5" w:rsidRPr="00BC588E" w:rsidRDefault="005329B5" w:rsidP="00CB112F">
      <w:pPr>
        <w:pStyle w:val="Headingmain2"/>
        <w:numPr>
          <w:ilvl w:val="0"/>
          <w:numId w:val="33"/>
        </w:numPr>
        <w:spacing w:after="0"/>
        <w:jc w:val="left"/>
        <w:rPr>
          <w:rFonts w:asciiTheme="minorHAnsi" w:hAnsiTheme="minorHAnsi" w:cstheme="minorHAnsi"/>
          <w:bCs/>
          <w:sz w:val="24"/>
          <w:szCs w:val="24"/>
        </w:rPr>
      </w:pPr>
      <w:r w:rsidRPr="00BC588E">
        <w:rPr>
          <w:rFonts w:asciiTheme="minorHAnsi" w:hAnsiTheme="minorHAnsi" w:cstheme="minorHAnsi"/>
          <w:bCs/>
          <w:sz w:val="24"/>
          <w:szCs w:val="24"/>
        </w:rPr>
        <w:t xml:space="preserve">Closing date for receipt of applications: </w:t>
      </w:r>
      <w:r w:rsidR="00252BD6" w:rsidRPr="00BC588E">
        <w:rPr>
          <w:rFonts w:asciiTheme="minorHAnsi" w:hAnsiTheme="minorHAnsi" w:cstheme="minorHAnsi"/>
          <w:bCs/>
          <w:sz w:val="24"/>
          <w:szCs w:val="24"/>
        </w:rPr>
        <w:t>2</w:t>
      </w:r>
      <w:r w:rsidR="00583108" w:rsidRPr="00BC588E">
        <w:rPr>
          <w:rFonts w:asciiTheme="minorHAnsi" w:hAnsiTheme="minorHAnsi" w:cstheme="minorHAnsi"/>
          <w:bCs/>
          <w:sz w:val="24"/>
          <w:szCs w:val="24"/>
        </w:rPr>
        <w:t>5</w:t>
      </w:r>
      <w:r w:rsidRPr="00BC588E">
        <w:rPr>
          <w:rFonts w:asciiTheme="minorHAnsi" w:hAnsiTheme="minorHAnsi" w:cstheme="minorHAnsi"/>
          <w:bCs/>
          <w:sz w:val="24"/>
          <w:szCs w:val="24"/>
        </w:rPr>
        <w:t xml:space="preserve"> September 2020.</w:t>
      </w:r>
    </w:p>
    <w:p w14:paraId="16EF1B91" w14:textId="77777777" w:rsidR="005329B5" w:rsidRPr="00BC588E" w:rsidRDefault="005329B5" w:rsidP="00CB112F">
      <w:pPr>
        <w:pStyle w:val="Headingmain2"/>
        <w:spacing w:after="0"/>
        <w:jc w:val="left"/>
        <w:rPr>
          <w:rFonts w:asciiTheme="minorHAnsi" w:hAnsiTheme="minorHAnsi" w:cstheme="minorHAnsi"/>
          <w:b w:val="0"/>
          <w:sz w:val="24"/>
          <w:szCs w:val="24"/>
        </w:rPr>
      </w:pPr>
    </w:p>
    <w:p w14:paraId="6E015307" w14:textId="77777777" w:rsidR="005329B5" w:rsidRPr="00BC588E" w:rsidRDefault="005329B5" w:rsidP="00CB112F">
      <w:pPr>
        <w:pStyle w:val="Headingmain2"/>
        <w:numPr>
          <w:ilvl w:val="0"/>
          <w:numId w:val="33"/>
        </w:numPr>
        <w:spacing w:after="0"/>
        <w:jc w:val="left"/>
        <w:rPr>
          <w:rFonts w:asciiTheme="minorHAnsi" w:hAnsiTheme="minorHAnsi" w:cstheme="minorHAnsi"/>
          <w:b w:val="0"/>
          <w:i/>
          <w:iCs/>
          <w:sz w:val="24"/>
          <w:szCs w:val="24"/>
        </w:rPr>
      </w:pPr>
      <w:r w:rsidRPr="00BC588E">
        <w:rPr>
          <w:rFonts w:asciiTheme="minorHAnsi" w:hAnsiTheme="minorHAnsi" w:cstheme="minorHAnsi"/>
          <w:b w:val="0"/>
          <w:sz w:val="24"/>
          <w:szCs w:val="24"/>
        </w:rPr>
        <w:t xml:space="preserve">Only completed application forms will be accepted. Any applications received after the closing date will not be considered. </w:t>
      </w:r>
      <w:r w:rsidRPr="00BC588E">
        <w:rPr>
          <w:rFonts w:asciiTheme="minorHAnsi" w:hAnsiTheme="minorHAnsi" w:cstheme="minorHAnsi"/>
          <w:b w:val="0"/>
          <w:i/>
          <w:iCs/>
          <w:sz w:val="24"/>
          <w:szCs w:val="24"/>
        </w:rPr>
        <w:t>Only shortlisted applicants will be informed about the next steps of selection process.</w:t>
      </w:r>
    </w:p>
    <w:p w14:paraId="43DB2D14" w14:textId="77777777" w:rsidR="005329B5" w:rsidRPr="00BC588E" w:rsidRDefault="005329B5" w:rsidP="00CB112F">
      <w:pPr>
        <w:pStyle w:val="Headingmain2"/>
        <w:spacing w:after="0"/>
        <w:ind w:left="360"/>
        <w:jc w:val="left"/>
        <w:rPr>
          <w:rFonts w:asciiTheme="minorHAnsi" w:hAnsiTheme="minorHAnsi" w:cstheme="minorHAnsi"/>
          <w:b w:val="0"/>
          <w:sz w:val="24"/>
          <w:szCs w:val="24"/>
        </w:rPr>
      </w:pPr>
    </w:p>
    <w:p w14:paraId="4A5D23B8" w14:textId="77777777" w:rsidR="005329B5" w:rsidRPr="00BC588E" w:rsidRDefault="005329B5" w:rsidP="00CB112F">
      <w:pPr>
        <w:pStyle w:val="Headingmain2"/>
        <w:numPr>
          <w:ilvl w:val="0"/>
          <w:numId w:val="33"/>
        </w:numPr>
        <w:spacing w:after="0"/>
        <w:jc w:val="left"/>
        <w:rPr>
          <w:rFonts w:asciiTheme="minorHAnsi" w:hAnsiTheme="minorHAnsi" w:cstheme="minorHAnsi"/>
          <w:b w:val="0"/>
          <w:sz w:val="24"/>
          <w:szCs w:val="24"/>
        </w:rPr>
      </w:pPr>
      <w:r w:rsidRPr="00BC588E">
        <w:rPr>
          <w:rFonts w:asciiTheme="minorHAnsi" w:hAnsiTheme="minorHAnsi" w:cstheme="minorHAnsi"/>
          <w:bCs/>
          <w:sz w:val="24"/>
          <w:szCs w:val="24"/>
        </w:rPr>
        <w:lastRenderedPageBreak/>
        <w:t>Note:</w:t>
      </w:r>
      <w:r w:rsidRPr="00BC588E">
        <w:rPr>
          <w:rFonts w:asciiTheme="minorHAnsi" w:hAnsiTheme="minorHAnsi" w:cstheme="minorHAnsi"/>
          <w:b w:val="0"/>
          <w:sz w:val="24"/>
          <w:szCs w:val="24"/>
        </w:rPr>
        <w:t xml:space="preserve"> IDA Board Members and Board Member of IDA’s Member Organizations are not eligible for this Fellowship Programme.  </w:t>
      </w:r>
    </w:p>
    <w:p w14:paraId="7230204F" w14:textId="77777777" w:rsidR="005329B5" w:rsidRPr="00CB112F" w:rsidRDefault="005329B5" w:rsidP="00CB112F">
      <w:pPr>
        <w:pStyle w:val="Headingmain2"/>
        <w:spacing w:after="0"/>
        <w:jc w:val="left"/>
        <w:rPr>
          <w:rFonts w:asciiTheme="minorHAnsi" w:hAnsiTheme="minorHAnsi" w:cstheme="minorHAnsi"/>
          <w:b w:val="0"/>
          <w:sz w:val="24"/>
          <w:szCs w:val="24"/>
        </w:rPr>
      </w:pPr>
    </w:p>
    <w:p w14:paraId="3B546811" w14:textId="0D1A73EC" w:rsidR="005329B5" w:rsidRPr="00CB112F" w:rsidRDefault="005329B5" w:rsidP="00CB112F">
      <w:pPr>
        <w:pStyle w:val="BodyText"/>
        <w:spacing w:line="276" w:lineRule="auto"/>
        <w:ind w:firstLine="0"/>
        <w:jc w:val="left"/>
        <w:rPr>
          <w:rFonts w:asciiTheme="minorHAnsi" w:hAnsiTheme="minorHAnsi" w:cstheme="minorHAnsi"/>
          <w:color w:val="000000" w:themeColor="text1"/>
          <w:szCs w:val="24"/>
        </w:rPr>
      </w:pPr>
    </w:p>
    <w:p w14:paraId="30292746" w14:textId="77777777" w:rsidR="005329B5" w:rsidRPr="00CB112F" w:rsidRDefault="005329B5" w:rsidP="00CB112F">
      <w:pPr>
        <w:pStyle w:val="Intro"/>
        <w:keepLines/>
        <w:tabs>
          <w:tab w:val="right" w:leader="dot" w:pos="7937"/>
        </w:tabs>
        <w:spacing w:line="276" w:lineRule="auto"/>
        <w:jc w:val="left"/>
        <w:rPr>
          <w:rFonts w:asciiTheme="minorHAnsi" w:hAnsiTheme="minorHAnsi" w:cstheme="minorHAnsi"/>
          <w:color w:val="000000" w:themeColor="text1"/>
          <w:szCs w:val="24"/>
        </w:rPr>
      </w:pPr>
      <w:r w:rsidRPr="00CB112F">
        <w:rPr>
          <w:rFonts w:asciiTheme="minorHAnsi" w:hAnsiTheme="minorHAnsi" w:cstheme="minorHAnsi"/>
          <w:b/>
          <w:color w:val="000000" w:themeColor="text1"/>
          <w:szCs w:val="24"/>
        </w:rPr>
        <w:t>1.</w:t>
      </w:r>
      <w:r w:rsidRPr="00CB112F">
        <w:rPr>
          <w:rFonts w:asciiTheme="minorHAnsi" w:hAnsiTheme="minorHAnsi" w:cstheme="minorHAnsi"/>
          <w:b/>
          <w:color w:val="000000" w:themeColor="text1"/>
          <w:szCs w:val="24"/>
        </w:rPr>
        <w:tab/>
        <w:t>Forename(s) or given name:</w:t>
      </w:r>
      <w:r w:rsidRPr="00CB112F">
        <w:rPr>
          <w:rFonts w:asciiTheme="minorHAnsi" w:hAnsiTheme="minorHAnsi" w:cstheme="minorHAnsi"/>
          <w:color w:val="000000" w:themeColor="text1"/>
          <w:szCs w:val="24"/>
        </w:rPr>
        <w:tab/>
      </w:r>
    </w:p>
    <w:p w14:paraId="35D46CC4" w14:textId="77777777" w:rsidR="005329B5" w:rsidRPr="00CB112F" w:rsidRDefault="005329B5" w:rsidP="00CB112F">
      <w:pPr>
        <w:keepLines/>
        <w:tabs>
          <w:tab w:val="right" w:leader="dot" w:pos="7937"/>
        </w:tabs>
        <w:spacing w:line="276" w:lineRule="auto"/>
        <w:rPr>
          <w:rFonts w:cstheme="minorHAnsi"/>
          <w:color w:val="000000" w:themeColor="text1"/>
        </w:rPr>
      </w:pPr>
      <w:r w:rsidRPr="00CB112F">
        <w:rPr>
          <w:rFonts w:cstheme="minorHAnsi"/>
          <w:b/>
          <w:color w:val="000000" w:themeColor="text1"/>
          <w:kern w:val="28"/>
        </w:rPr>
        <w:t>Surname:</w:t>
      </w:r>
      <w:r w:rsidRPr="00CB112F">
        <w:rPr>
          <w:rFonts w:cstheme="minorHAnsi"/>
          <w:color w:val="000000" w:themeColor="text1"/>
        </w:rPr>
        <w:tab/>
      </w:r>
    </w:p>
    <w:p w14:paraId="315D67DB" w14:textId="77777777" w:rsidR="005329B5" w:rsidRPr="00CB112F" w:rsidRDefault="005329B5" w:rsidP="00CB112F">
      <w:pPr>
        <w:keepLines/>
        <w:tabs>
          <w:tab w:val="left" w:pos="3969"/>
        </w:tabs>
        <w:spacing w:line="276" w:lineRule="auto"/>
        <w:rPr>
          <w:rFonts w:cstheme="minorHAnsi"/>
          <w:color w:val="000000" w:themeColor="text1"/>
        </w:rPr>
      </w:pPr>
      <w:r w:rsidRPr="00CB112F">
        <w:rPr>
          <w:rFonts w:cstheme="minorHAnsi"/>
          <w:b/>
          <w:color w:val="000000" w:themeColor="text1"/>
        </w:rPr>
        <w:t>Home address</w:t>
      </w:r>
      <w:r w:rsidRPr="00CB112F">
        <w:rPr>
          <w:rFonts w:cstheme="minorHAnsi"/>
          <w:color w:val="000000" w:themeColor="text1"/>
        </w:rPr>
        <w:t>:</w:t>
      </w:r>
      <w:r w:rsidRPr="00CB112F">
        <w:rPr>
          <w:rFonts w:cstheme="minorHAnsi"/>
          <w:color w:val="000000" w:themeColor="text1"/>
        </w:rPr>
        <w:tab/>
      </w:r>
    </w:p>
    <w:p w14:paraId="67660F6D" w14:textId="77777777" w:rsidR="005329B5" w:rsidRPr="00CB112F" w:rsidRDefault="005329B5" w:rsidP="00CB112F">
      <w:pPr>
        <w:keepLines/>
        <w:tabs>
          <w:tab w:val="right" w:leader="dot" w:pos="3402"/>
          <w:tab w:val="left" w:pos="3969"/>
          <w:tab w:val="right" w:leader="dot" w:pos="7937"/>
        </w:tabs>
        <w:spacing w:line="276" w:lineRule="auto"/>
        <w:rPr>
          <w:rFonts w:cstheme="minorHAnsi"/>
          <w:color w:val="000000" w:themeColor="text1"/>
        </w:rPr>
      </w:pPr>
      <w:r w:rsidRPr="00CB112F">
        <w:rPr>
          <w:rFonts w:cstheme="minorHAnsi"/>
          <w:b/>
          <w:color w:val="000000" w:themeColor="text1"/>
        </w:rPr>
        <w:t>Telephone</w:t>
      </w:r>
      <w:r w:rsidRPr="00CB112F">
        <w:rPr>
          <w:rFonts w:cstheme="minorHAnsi"/>
          <w:color w:val="000000" w:themeColor="text1"/>
        </w:rPr>
        <w:t xml:space="preserve"> (cellular):</w:t>
      </w:r>
    </w:p>
    <w:p w14:paraId="516AC4C1" w14:textId="77777777" w:rsidR="005329B5" w:rsidRPr="00CB112F" w:rsidRDefault="005329B5" w:rsidP="00CB112F">
      <w:pPr>
        <w:keepLines/>
        <w:tabs>
          <w:tab w:val="left" w:pos="3969"/>
        </w:tabs>
        <w:spacing w:line="276" w:lineRule="auto"/>
        <w:rPr>
          <w:rFonts w:cstheme="minorHAnsi"/>
          <w:color w:val="000000" w:themeColor="text1"/>
        </w:rPr>
      </w:pPr>
      <w:r w:rsidRPr="00CB112F">
        <w:rPr>
          <w:rFonts w:cstheme="minorHAnsi"/>
          <w:b/>
          <w:color w:val="000000" w:themeColor="text1"/>
        </w:rPr>
        <w:t>May we use this</w:t>
      </w:r>
      <w:r w:rsidRPr="00CB112F">
        <w:rPr>
          <w:rFonts w:cstheme="minorHAnsi"/>
          <w:color w:val="000000" w:themeColor="text1"/>
        </w:rPr>
        <w:t xml:space="preserve">? </w:t>
      </w:r>
    </w:p>
    <w:p w14:paraId="080AF922" w14:textId="77777777" w:rsidR="005329B5" w:rsidRPr="00CB112F" w:rsidRDefault="005329B5" w:rsidP="00CB112F">
      <w:pPr>
        <w:keepLines/>
        <w:tabs>
          <w:tab w:val="left" w:pos="3969"/>
        </w:tabs>
        <w:spacing w:line="276" w:lineRule="auto"/>
        <w:rPr>
          <w:rFonts w:cstheme="minorHAnsi"/>
          <w:b/>
          <w:color w:val="000000" w:themeColor="text1"/>
        </w:rPr>
      </w:pPr>
      <w:r w:rsidRPr="00CB112F">
        <w:rPr>
          <w:rFonts w:cstheme="minorHAnsi"/>
          <w:b/>
          <w:color w:val="000000" w:themeColor="text1"/>
        </w:rPr>
        <w:t xml:space="preserve">E-mail: </w:t>
      </w:r>
    </w:p>
    <w:p w14:paraId="280438BD" w14:textId="77777777" w:rsidR="005329B5" w:rsidRPr="00CB112F" w:rsidRDefault="005329B5" w:rsidP="00CB112F">
      <w:pPr>
        <w:keepLines/>
        <w:tabs>
          <w:tab w:val="left" w:pos="3969"/>
        </w:tabs>
        <w:spacing w:line="276" w:lineRule="auto"/>
        <w:rPr>
          <w:rFonts w:cstheme="minorHAnsi"/>
          <w:b/>
          <w:color w:val="000000" w:themeColor="text1"/>
        </w:rPr>
      </w:pPr>
    </w:p>
    <w:p w14:paraId="450164A8" w14:textId="77777777" w:rsidR="005329B5" w:rsidRPr="00CB112F" w:rsidRDefault="005329B5" w:rsidP="00CB112F">
      <w:pPr>
        <w:keepLines/>
        <w:spacing w:line="276" w:lineRule="auto"/>
        <w:ind w:hanging="567"/>
        <w:rPr>
          <w:rFonts w:cstheme="minorHAnsi"/>
          <w:color w:val="000000" w:themeColor="text1"/>
        </w:rPr>
      </w:pPr>
      <w:r w:rsidRPr="00CB112F">
        <w:rPr>
          <w:rFonts w:cstheme="minorHAnsi"/>
          <w:b/>
          <w:color w:val="000000" w:themeColor="text1"/>
        </w:rPr>
        <w:t>2.</w:t>
      </w:r>
      <w:r w:rsidRPr="00CB112F">
        <w:rPr>
          <w:rFonts w:cstheme="minorHAnsi"/>
          <w:b/>
          <w:color w:val="000000" w:themeColor="text1"/>
        </w:rPr>
        <w:tab/>
        <w:t>Education</w:t>
      </w:r>
    </w:p>
    <w:p w14:paraId="617F4B22" w14:textId="77777777" w:rsidR="005329B5" w:rsidRPr="00CB112F" w:rsidRDefault="005329B5" w:rsidP="00CB112F">
      <w:pPr>
        <w:keepLines/>
        <w:spacing w:line="276" w:lineRule="auto"/>
        <w:rPr>
          <w:rFonts w:cstheme="minorHAnsi"/>
          <w:color w:val="000000" w:themeColor="text1"/>
        </w:rPr>
      </w:pPr>
      <w:r w:rsidRPr="00CB112F">
        <w:rPr>
          <w:rFonts w:cstheme="minorHAnsi"/>
          <w:b/>
          <w:color w:val="000000" w:themeColor="text1"/>
        </w:rPr>
        <w:t>General education</w:t>
      </w:r>
      <w:r w:rsidRPr="00CB112F">
        <w:rPr>
          <w:rFonts w:cstheme="minorHAnsi"/>
          <w:color w:val="000000" w:themeColor="text1"/>
        </w:rPr>
        <w:t xml:space="preserve"> (schools from age 16)</w:t>
      </w:r>
    </w:p>
    <w:tbl>
      <w:tblPr>
        <w:tblW w:w="950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883"/>
      </w:tblGrid>
      <w:tr w:rsidR="005329B5" w:rsidRPr="005329B5" w14:paraId="3A4F6C23" w14:textId="77777777" w:rsidTr="003F7C94">
        <w:tc>
          <w:tcPr>
            <w:tcW w:w="3828" w:type="dxa"/>
          </w:tcPr>
          <w:p w14:paraId="6B7249D7"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 xml:space="preserve">Name and address </w:t>
            </w:r>
            <w:r w:rsidRPr="005329B5">
              <w:rPr>
                <w:rFonts w:cstheme="minorHAnsi"/>
                <w:b/>
                <w:color w:val="000000" w:themeColor="text1"/>
              </w:rPr>
              <w:br/>
              <w:t>of school</w:t>
            </w:r>
          </w:p>
        </w:tc>
        <w:tc>
          <w:tcPr>
            <w:tcW w:w="2797" w:type="dxa"/>
          </w:tcPr>
          <w:p w14:paraId="1A87ABED"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From/to</w:t>
            </w:r>
          </w:p>
        </w:tc>
        <w:tc>
          <w:tcPr>
            <w:tcW w:w="2883" w:type="dxa"/>
          </w:tcPr>
          <w:p w14:paraId="61DB6F73"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 xml:space="preserve">Qualifications obtained </w:t>
            </w:r>
            <w:r w:rsidRPr="005329B5">
              <w:rPr>
                <w:rFonts w:cstheme="minorHAnsi"/>
                <w:b/>
                <w:color w:val="000000" w:themeColor="text1"/>
              </w:rPr>
              <w:br/>
              <w:t>(level and grade)</w:t>
            </w:r>
          </w:p>
        </w:tc>
      </w:tr>
      <w:tr w:rsidR="005329B5" w:rsidRPr="005329B5" w14:paraId="1887D409" w14:textId="77777777" w:rsidTr="003F7C94">
        <w:tc>
          <w:tcPr>
            <w:tcW w:w="3828" w:type="dxa"/>
          </w:tcPr>
          <w:p w14:paraId="13F460FF" w14:textId="77777777" w:rsidR="005329B5" w:rsidRPr="005329B5" w:rsidRDefault="005329B5" w:rsidP="00CB112F">
            <w:pPr>
              <w:keepLines/>
              <w:spacing w:line="276" w:lineRule="auto"/>
              <w:rPr>
                <w:rFonts w:cstheme="minorHAnsi"/>
                <w:color w:val="000000" w:themeColor="text1"/>
              </w:rPr>
            </w:pPr>
          </w:p>
        </w:tc>
        <w:tc>
          <w:tcPr>
            <w:tcW w:w="2797" w:type="dxa"/>
          </w:tcPr>
          <w:p w14:paraId="2139C7CB" w14:textId="77777777" w:rsidR="005329B5" w:rsidRPr="005329B5" w:rsidRDefault="005329B5" w:rsidP="00CB112F">
            <w:pPr>
              <w:pStyle w:val="Header"/>
              <w:keepLines/>
              <w:spacing w:line="276" w:lineRule="auto"/>
              <w:rPr>
                <w:rFonts w:asciiTheme="minorHAnsi" w:hAnsiTheme="minorHAnsi" w:cstheme="minorHAnsi"/>
                <w:color w:val="000000" w:themeColor="text1"/>
                <w:sz w:val="24"/>
                <w:szCs w:val="24"/>
                <w:lang w:val="en-GB" w:eastAsia="en-US"/>
              </w:rPr>
            </w:pPr>
          </w:p>
        </w:tc>
        <w:tc>
          <w:tcPr>
            <w:tcW w:w="2883" w:type="dxa"/>
          </w:tcPr>
          <w:p w14:paraId="40B27037" w14:textId="77777777" w:rsidR="005329B5" w:rsidRPr="005329B5" w:rsidRDefault="005329B5" w:rsidP="00CB112F">
            <w:pPr>
              <w:pStyle w:val="BodyText"/>
              <w:spacing w:line="276" w:lineRule="auto"/>
              <w:ind w:firstLine="0"/>
              <w:jc w:val="left"/>
              <w:rPr>
                <w:rFonts w:asciiTheme="minorHAnsi" w:hAnsiTheme="minorHAnsi" w:cstheme="minorHAnsi"/>
                <w:i/>
                <w:color w:val="000000" w:themeColor="text1"/>
                <w:szCs w:val="24"/>
              </w:rPr>
            </w:pPr>
          </w:p>
        </w:tc>
      </w:tr>
    </w:tbl>
    <w:p w14:paraId="2DDE1FE2" w14:textId="77777777" w:rsidR="005329B5" w:rsidRPr="005329B5" w:rsidRDefault="005329B5" w:rsidP="00CB112F">
      <w:pPr>
        <w:pStyle w:val="IndexHeading"/>
        <w:keepLines/>
        <w:spacing w:line="276" w:lineRule="auto"/>
        <w:jc w:val="left"/>
        <w:rPr>
          <w:rFonts w:asciiTheme="minorHAnsi" w:hAnsiTheme="minorHAnsi" w:cstheme="minorHAnsi"/>
          <w:color w:val="000000" w:themeColor="text1"/>
          <w:sz w:val="24"/>
          <w:szCs w:val="24"/>
        </w:rPr>
      </w:pPr>
    </w:p>
    <w:p w14:paraId="05A6C42C" w14:textId="77777777" w:rsidR="005329B5" w:rsidRPr="005329B5" w:rsidRDefault="005329B5" w:rsidP="00CB112F">
      <w:pPr>
        <w:spacing w:line="276" w:lineRule="auto"/>
      </w:pPr>
    </w:p>
    <w:p w14:paraId="69C084ED"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Further/higher education</w:t>
      </w:r>
    </w:p>
    <w:tbl>
      <w:tblPr>
        <w:tblW w:w="95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884"/>
      </w:tblGrid>
      <w:tr w:rsidR="005329B5" w:rsidRPr="005329B5" w14:paraId="5F89B16A" w14:textId="77777777" w:rsidTr="003F7C94">
        <w:tc>
          <w:tcPr>
            <w:tcW w:w="3828" w:type="dxa"/>
          </w:tcPr>
          <w:p w14:paraId="19B87A1A" w14:textId="075BFA4B"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Name and address of college/university</w:t>
            </w:r>
          </w:p>
        </w:tc>
        <w:tc>
          <w:tcPr>
            <w:tcW w:w="1417" w:type="dxa"/>
          </w:tcPr>
          <w:p w14:paraId="5530F08A"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From/to</w:t>
            </w:r>
          </w:p>
        </w:tc>
        <w:tc>
          <w:tcPr>
            <w:tcW w:w="1418" w:type="dxa"/>
          </w:tcPr>
          <w:p w14:paraId="5188C7B5"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Full-/</w:t>
            </w:r>
            <w:r w:rsidRPr="005329B5">
              <w:rPr>
                <w:rFonts w:cstheme="minorHAnsi"/>
                <w:b/>
                <w:color w:val="000000" w:themeColor="text1"/>
              </w:rPr>
              <w:br/>
              <w:t>part-time</w:t>
            </w:r>
          </w:p>
        </w:tc>
        <w:tc>
          <w:tcPr>
            <w:tcW w:w="2884" w:type="dxa"/>
          </w:tcPr>
          <w:p w14:paraId="076241F9"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Qualifications obtained</w:t>
            </w:r>
          </w:p>
        </w:tc>
      </w:tr>
      <w:tr w:rsidR="005329B5" w:rsidRPr="005329B5" w14:paraId="2B48F5AF" w14:textId="77777777" w:rsidTr="003F7C94">
        <w:trPr>
          <w:trHeight w:val="360"/>
        </w:trPr>
        <w:tc>
          <w:tcPr>
            <w:tcW w:w="3828" w:type="dxa"/>
            <w:vAlign w:val="center"/>
          </w:tcPr>
          <w:p w14:paraId="4068260B" w14:textId="77777777" w:rsidR="005329B5" w:rsidRPr="005329B5" w:rsidRDefault="005329B5" w:rsidP="00CB112F">
            <w:pPr>
              <w:keepLines/>
              <w:spacing w:line="276" w:lineRule="auto"/>
              <w:rPr>
                <w:rFonts w:cstheme="minorHAnsi"/>
                <w:color w:val="000000" w:themeColor="text1"/>
              </w:rPr>
            </w:pPr>
          </w:p>
        </w:tc>
        <w:tc>
          <w:tcPr>
            <w:tcW w:w="1417" w:type="dxa"/>
            <w:vAlign w:val="center"/>
          </w:tcPr>
          <w:p w14:paraId="76885B78" w14:textId="77777777" w:rsidR="005329B5" w:rsidRPr="005329B5" w:rsidRDefault="005329B5" w:rsidP="00CB112F">
            <w:pPr>
              <w:keepLines/>
              <w:spacing w:line="276" w:lineRule="auto"/>
              <w:rPr>
                <w:rFonts w:cstheme="minorHAnsi"/>
                <w:color w:val="000000" w:themeColor="text1"/>
              </w:rPr>
            </w:pPr>
          </w:p>
        </w:tc>
        <w:tc>
          <w:tcPr>
            <w:tcW w:w="1418" w:type="dxa"/>
            <w:vAlign w:val="center"/>
          </w:tcPr>
          <w:p w14:paraId="682A04E0" w14:textId="77777777" w:rsidR="005329B5" w:rsidRPr="005329B5" w:rsidRDefault="005329B5" w:rsidP="00CB112F">
            <w:pPr>
              <w:pStyle w:val="BodyText"/>
              <w:spacing w:line="276" w:lineRule="auto"/>
              <w:ind w:firstLine="0"/>
              <w:jc w:val="left"/>
              <w:rPr>
                <w:rFonts w:asciiTheme="minorHAnsi" w:hAnsiTheme="minorHAnsi" w:cstheme="minorHAnsi"/>
                <w:color w:val="000000" w:themeColor="text1"/>
                <w:szCs w:val="24"/>
              </w:rPr>
            </w:pPr>
          </w:p>
        </w:tc>
        <w:tc>
          <w:tcPr>
            <w:tcW w:w="2884" w:type="dxa"/>
            <w:vAlign w:val="center"/>
          </w:tcPr>
          <w:p w14:paraId="2F09F000" w14:textId="77777777" w:rsidR="005329B5" w:rsidRPr="005329B5" w:rsidRDefault="005329B5" w:rsidP="00CB112F">
            <w:pPr>
              <w:pStyle w:val="BodyText"/>
              <w:spacing w:line="276" w:lineRule="auto"/>
              <w:ind w:firstLine="0"/>
              <w:jc w:val="left"/>
              <w:rPr>
                <w:rFonts w:asciiTheme="minorHAnsi" w:hAnsiTheme="minorHAnsi" w:cstheme="minorHAnsi"/>
                <w:i/>
                <w:color w:val="000000" w:themeColor="text1"/>
                <w:szCs w:val="24"/>
              </w:rPr>
            </w:pPr>
          </w:p>
        </w:tc>
      </w:tr>
      <w:tr w:rsidR="005329B5" w:rsidRPr="005329B5" w14:paraId="46E1A75D" w14:textId="77777777" w:rsidTr="003F7C94">
        <w:trPr>
          <w:trHeight w:val="360"/>
        </w:trPr>
        <w:tc>
          <w:tcPr>
            <w:tcW w:w="3828" w:type="dxa"/>
            <w:vAlign w:val="center"/>
          </w:tcPr>
          <w:p w14:paraId="29061191" w14:textId="77777777" w:rsidR="005329B5" w:rsidRPr="005329B5" w:rsidRDefault="005329B5" w:rsidP="00CB112F">
            <w:pPr>
              <w:keepLines/>
              <w:spacing w:line="276" w:lineRule="auto"/>
              <w:rPr>
                <w:rFonts w:cstheme="minorHAnsi"/>
                <w:color w:val="000000" w:themeColor="text1"/>
              </w:rPr>
            </w:pPr>
          </w:p>
        </w:tc>
        <w:tc>
          <w:tcPr>
            <w:tcW w:w="1417" w:type="dxa"/>
            <w:vAlign w:val="center"/>
          </w:tcPr>
          <w:p w14:paraId="68DCBD18" w14:textId="77777777" w:rsidR="005329B5" w:rsidRPr="005329B5" w:rsidRDefault="005329B5" w:rsidP="00CB112F">
            <w:pPr>
              <w:keepLines/>
              <w:spacing w:line="276" w:lineRule="auto"/>
              <w:rPr>
                <w:rFonts w:cstheme="minorHAnsi"/>
                <w:color w:val="000000" w:themeColor="text1"/>
              </w:rPr>
            </w:pPr>
          </w:p>
        </w:tc>
        <w:tc>
          <w:tcPr>
            <w:tcW w:w="1418" w:type="dxa"/>
            <w:vAlign w:val="center"/>
          </w:tcPr>
          <w:p w14:paraId="774F1E41" w14:textId="77777777" w:rsidR="005329B5" w:rsidRPr="005329B5" w:rsidRDefault="005329B5" w:rsidP="00CB112F">
            <w:pPr>
              <w:keepLines/>
              <w:spacing w:line="276" w:lineRule="auto"/>
              <w:rPr>
                <w:rFonts w:cstheme="minorHAnsi"/>
                <w:color w:val="000000" w:themeColor="text1"/>
              </w:rPr>
            </w:pPr>
          </w:p>
        </w:tc>
        <w:tc>
          <w:tcPr>
            <w:tcW w:w="2884" w:type="dxa"/>
            <w:vAlign w:val="center"/>
          </w:tcPr>
          <w:p w14:paraId="314889F7" w14:textId="77777777" w:rsidR="005329B5" w:rsidRPr="005329B5" w:rsidRDefault="005329B5" w:rsidP="00CB112F">
            <w:pPr>
              <w:pStyle w:val="BodyText"/>
              <w:spacing w:line="276" w:lineRule="auto"/>
              <w:ind w:firstLine="0"/>
              <w:jc w:val="left"/>
              <w:rPr>
                <w:rFonts w:asciiTheme="minorHAnsi" w:hAnsiTheme="minorHAnsi" w:cstheme="minorHAnsi"/>
                <w:i/>
                <w:color w:val="000000" w:themeColor="text1"/>
                <w:szCs w:val="24"/>
              </w:rPr>
            </w:pPr>
          </w:p>
        </w:tc>
      </w:tr>
      <w:tr w:rsidR="005329B5" w:rsidRPr="005329B5" w14:paraId="5A6F682E" w14:textId="77777777" w:rsidTr="003F7C94">
        <w:trPr>
          <w:trHeight w:val="360"/>
        </w:trPr>
        <w:tc>
          <w:tcPr>
            <w:tcW w:w="3828" w:type="dxa"/>
            <w:vAlign w:val="center"/>
          </w:tcPr>
          <w:p w14:paraId="59DE846F" w14:textId="77777777" w:rsidR="005329B5" w:rsidRPr="005329B5" w:rsidRDefault="005329B5" w:rsidP="00CB112F">
            <w:pPr>
              <w:keepLines/>
              <w:spacing w:line="276" w:lineRule="auto"/>
              <w:rPr>
                <w:rFonts w:cstheme="minorHAnsi"/>
                <w:color w:val="000000" w:themeColor="text1"/>
              </w:rPr>
            </w:pPr>
          </w:p>
        </w:tc>
        <w:tc>
          <w:tcPr>
            <w:tcW w:w="1417" w:type="dxa"/>
            <w:vAlign w:val="center"/>
          </w:tcPr>
          <w:p w14:paraId="488B7482" w14:textId="77777777" w:rsidR="005329B5" w:rsidRPr="005329B5" w:rsidRDefault="005329B5" w:rsidP="00CB112F">
            <w:pPr>
              <w:keepLines/>
              <w:spacing w:line="276" w:lineRule="auto"/>
              <w:rPr>
                <w:rFonts w:cstheme="minorHAnsi"/>
                <w:color w:val="000000" w:themeColor="text1"/>
              </w:rPr>
            </w:pPr>
          </w:p>
        </w:tc>
        <w:tc>
          <w:tcPr>
            <w:tcW w:w="1418" w:type="dxa"/>
            <w:vAlign w:val="center"/>
          </w:tcPr>
          <w:p w14:paraId="2901856E" w14:textId="77777777" w:rsidR="005329B5" w:rsidRPr="005329B5" w:rsidRDefault="005329B5" w:rsidP="00CB112F">
            <w:pPr>
              <w:keepLines/>
              <w:spacing w:line="276" w:lineRule="auto"/>
              <w:rPr>
                <w:rFonts w:cstheme="minorHAnsi"/>
                <w:color w:val="000000" w:themeColor="text1"/>
              </w:rPr>
            </w:pPr>
          </w:p>
        </w:tc>
        <w:tc>
          <w:tcPr>
            <w:tcW w:w="2884" w:type="dxa"/>
            <w:vAlign w:val="center"/>
          </w:tcPr>
          <w:p w14:paraId="3A689D82" w14:textId="77777777" w:rsidR="005329B5" w:rsidRPr="005329B5" w:rsidRDefault="005329B5" w:rsidP="00CB112F">
            <w:pPr>
              <w:pStyle w:val="BodyText"/>
              <w:spacing w:line="276" w:lineRule="auto"/>
              <w:ind w:firstLine="0"/>
              <w:jc w:val="left"/>
              <w:rPr>
                <w:rFonts w:asciiTheme="minorHAnsi" w:hAnsiTheme="minorHAnsi" w:cstheme="minorHAnsi"/>
                <w:color w:val="000000" w:themeColor="text1"/>
                <w:szCs w:val="24"/>
              </w:rPr>
            </w:pPr>
          </w:p>
        </w:tc>
      </w:tr>
      <w:tr w:rsidR="005329B5" w:rsidRPr="005329B5" w14:paraId="4E05CF1D" w14:textId="77777777" w:rsidTr="003F7C94">
        <w:trPr>
          <w:trHeight w:val="360"/>
        </w:trPr>
        <w:tc>
          <w:tcPr>
            <w:tcW w:w="3828" w:type="dxa"/>
            <w:vAlign w:val="center"/>
          </w:tcPr>
          <w:p w14:paraId="7EFC9263" w14:textId="77777777" w:rsidR="005329B5" w:rsidRPr="005329B5" w:rsidRDefault="005329B5" w:rsidP="00CB112F">
            <w:pPr>
              <w:keepLines/>
              <w:spacing w:line="276" w:lineRule="auto"/>
              <w:rPr>
                <w:rFonts w:cstheme="minorHAnsi"/>
                <w:color w:val="000000" w:themeColor="text1"/>
              </w:rPr>
            </w:pPr>
          </w:p>
        </w:tc>
        <w:tc>
          <w:tcPr>
            <w:tcW w:w="1417" w:type="dxa"/>
            <w:vAlign w:val="center"/>
          </w:tcPr>
          <w:p w14:paraId="3A88CC76" w14:textId="77777777" w:rsidR="005329B5" w:rsidRPr="005329B5" w:rsidRDefault="005329B5" w:rsidP="00CB112F">
            <w:pPr>
              <w:pStyle w:val="Header"/>
              <w:keepLines/>
              <w:spacing w:line="276" w:lineRule="auto"/>
              <w:rPr>
                <w:rFonts w:asciiTheme="minorHAnsi" w:hAnsiTheme="minorHAnsi" w:cstheme="minorHAnsi"/>
                <w:color w:val="000000" w:themeColor="text1"/>
                <w:sz w:val="24"/>
                <w:szCs w:val="24"/>
                <w:lang w:val="en-GB" w:eastAsia="en-US"/>
              </w:rPr>
            </w:pPr>
          </w:p>
        </w:tc>
        <w:tc>
          <w:tcPr>
            <w:tcW w:w="1418" w:type="dxa"/>
            <w:vAlign w:val="center"/>
          </w:tcPr>
          <w:p w14:paraId="2D18A54F" w14:textId="77777777" w:rsidR="005329B5" w:rsidRPr="005329B5" w:rsidRDefault="005329B5" w:rsidP="00CB112F">
            <w:pPr>
              <w:keepLines/>
              <w:spacing w:line="276" w:lineRule="auto"/>
              <w:rPr>
                <w:rFonts w:cstheme="minorHAnsi"/>
                <w:i/>
                <w:color w:val="000000" w:themeColor="text1"/>
              </w:rPr>
            </w:pPr>
          </w:p>
        </w:tc>
        <w:tc>
          <w:tcPr>
            <w:tcW w:w="2884" w:type="dxa"/>
            <w:vAlign w:val="center"/>
          </w:tcPr>
          <w:p w14:paraId="258A8465" w14:textId="77777777" w:rsidR="005329B5" w:rsidRPr="005329B5" w:rsidRDefault="005329B5" w:rsidP="00CB112F">
            <w:pPr>
              <w:pStyle w:val="BodyText"/>
              <w:spacing w:line="276" w:lineRule="auto"/>
              <w:ind w:firstLine="0"/>
              <w:jc w:val="left"/>
              <w:rPr>
                <w:rFonts w:asciiTheme="minorHAnsi" w:hAnsiTheme="minorHAnsi" w:cstheme="minorHAnsi"/>
                <w:color w:val="000000" w:themeColor="text1"/>
                <w:szCs w:val="24"/>
              </w:rPr>
            </w:pPr>
          </w:p>
        </w:tc>
      </w:tr>
    </w:tbl>
    <w:p w14:paraId="4FE75CC2" w14:textId="77777777" w:rsidR="005329B5" w:rsidRPr="005329B5" w:rsidRDefault="005329B5" w:rsidP="00CB112F">
      <w:pPr>
        <w:keepLines/>
        <w:spacing w:line="276" w:lineRule="auto"/>
        <w:rPr>
          <w:rFonts w:cstheme="minorHAnsi"/>
          <w:b/>
          <w:color w:val="000000" w:themeColor="text1"/>
        </w:rPr>
      </w:pPr>
    </w:p>
    <w:p w14:paraId="79DE546B" w14:textId="77777777" w:rsidR="005329B5" w:rsidRPr="005329B5" w:rsidRDefault="005329B5" w:rsidP="00CB112F">
      <w:pPr>
        <w:keepLines/>
        <w:spacing w:line="276" w:lineRule="auto"/>
        <w:ind w:hanging="567"/>
        <w:rPr>
          <w:rFonts w:cstheme="minorHAnsi"/>
          <w:color w:val="000000" w:themeColor="text1"/>
        </w:rPr>
      </w:pPr>
      <w:r w:rsidRPr="005329B5">
        <w:rPr>
          <w:rFonts w:cstheme="minorHAnsi"/>
          <w:b/>
          <w:color w:val="000000" w:themeColor="text1"/>
        </w:rPr>
        <w:t>3.</w:t>
      </w:r>
      <w:r w:rsidRPr="005329B5">
        <w:rPr>
          <w:rFonts w:cstheme="minorHAnsi"/>
          <w:b/>
          <w:color w:val="000000" w:themeColor="text1"/>
        </w:rPr>
        <w:tab/>
        <w:t>Training and development</w:t>
      </w:r>
    </w:p>
    <w:p w14:paraId="615973D2"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Please give details of any training courses attended which are of direct relevance to your application.</w:t>
      </w:r>
    </w:p>
    <w:p w14:paraId="3FBD2F4F" w14:textId="77777777" w:rsidR="005329B5" w:rsidRPr="005329B5" w:rsidRDefault="005329B5" w:rsidP="00CB112F">
      <w:pPr>
        <w:pStyle w:val="BodyText"/>
        <w:spacing w:line="276" w:lineRule="auto"/>
        <w:ind w:firstLine="0"/>
        <w:jc w:val="left"/>
        <w:rPr>
          <w:rFonts w:asciiTheme="minorHAnsi" w:hAnsiTheme="minorHAnsi" w:cstheme="minorHAnsi"/>
          <w:color w:val="000000" w:themeColor="text1"/>
          <w:szCs w:val="24"/>
        </w:rPr>
      </w:pPr>
    </w:p>
    <w:p w14:paraId="57CCB261" w14:textId="77777777" w:rsidR="005329B5" w:rsidRPr="005329B5" w:rsidRDefault="005329B5" w:rsidP="00CB112F">
      <w:pPr>
        <w:keepLines/>
        <w:spacing w:line="276" w:lineRule="auto"/>
        <w:ind w:hanging="567"/>
        <w:rPr>
          <w:rFonts w:cstheme="minorHAnsi"/>
          <w:color w:val="000000" w:themeColor="text1"/>
        </w:rPr>
      </w:pPr>
      <w:r w:rsidRPr="005329B5">
        <w:rPr>
          <w:rFonts w:cstheme="minorHAnsi"/>
          <w:b/>
          <w:color w:val="000000" w:themeColor="text1"/>
        </w:rPr>
        <w:t>4.</w:t>
      </w:r>
      <w:r w:rsidRPr="005329B5">
        <w:rPr>
          <w:rFonts w:cstheme="minorHAnsi"/>
          <w:b/>
          <w:color w:val="000000" w:themeColor="text1"/>
        </w:rPr>
        <w:tab/>
        <w:t>Membership of technical or professional bodies</w:t>
      </w:r>
    </w:p>
    <w:p w14:paraId="62E4146B" w14:textId="77777777" w:rsidR="005329B5" w:rsidRPr="005329B5" w:rsidRDefault="005329B5" w:rsidP="00CB112F">
      <w:pPr>
        <w:keepLines/>
        <w:spacing w:line="276" w:lineRule="auto"/>
        <w:rPr>
          <w:rFonts w:cstheme="minorHAnsi"/>
          <w:b/>
          <w:color w:val="000000" w:themeColor="text1"/>
          <w:u w:val="single"/>
        </w:rPr>
      </w:pPr>
    </w:p>
    <w:p w14:paraId="62F03D43" w14:textId="77777777" w:rsidR="005329B5" w:rsidRPr="005329B5" w:rsidRDefault="005329B5" w:rsidP="00CB112F">
      <w:pPr>
        <w:keepLines/>
        <w:spacing w:line="276" w:lineRule="auto"/>
        <w:ind w:hanging="567"/>
        <w:rPr>
          <w:rFonts w:cstheme="minorHAnsi"/>
          <w:b/>
          <w:color w:val="000000" w:themeColor="text1"/>
        </w:rPr>
      </w:pPr>
      <w:r w:rsidRPr="005329B5">
        <w:rPr>
          <w:rFonts w:cstheme="minorHAnsi"/>
          <w:b/>
          <w:color w:val="000000" w:themeColor="text1"/>
        </w:rPr>
        <w:t>5.</w:t>
      </w:r>
      <w:r w:rsidRPr="005329B5">
        <w:rPr>
          <w:rFonts w:cstheme="minorHAnsi"/>
          <w:b/>
          <w:color w:val="000000" w:themeColor="text1"/>
        </w:rPr>
        <w:tab/>
        <w:t>Present and previous occupations</w:t>
      </w:r>
    </w:p>
    <w:p w14:paraId="356B1EDD"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Please give details of your occupation(s) starting with the most recent. Please include any unpaid work that is relevant to the post and explain any gaps.</w:t>
      </w:r>
    </w:p>
    <w:tbl>
      <w:tblPr>
        <w:tblW w:w="10103" w:type="dxa"/>
        <w:tblInd w:w="-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346"/>
        <w:gridCol w:w="5522"/>
      </w:tblGrid>
      <w:tr w:rsidR="005329B5" w:rsidRPr="005329B5" w14:paraId="780E1E55" w14:textId="77777777" w:rsidTr="00CB112F">
        <w:tc>
          <w:tcPr>
            <w:tcW w:w="2235" w:type="dxa"/>
          </w:tcPr>
          <w:p w14:paraId="698BD0DC" w14:textId="479DAF54"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 xml:space="preserve">Employer's name </w:t>
            </w:r>
            <w:proofErr w:type="gramStart"/>
            <w:r w:rsidRPr="005329B5">
              <w:rPr>
                <w:rFonts w:cstheme="minorHAnsi"/>
                <w:b/>
                <w:color w:val="000000" w:themeColor="text1"/>
              </w:rPr>
              <w:t xml:space="preserve">and </w:t>
            </w:r>
            <w:r w:rsidR="00CB112F">
              <w:rPr>
                <w:rFonts w:cstheme="minorHAnsi"/>
                <w:b/>
                <w:color w:val="000000" w:themeColor="text1"/>
              </w:rPr>
              <w:t xml:space="preserve"> </w:t>
            </w:r>
            <w:r w:rsidRPr="005329B5">
              <w:rPr>
                <w:rFonts w:cstheme="minorHAnsi"/>
                <w:b/>
                <w:color w:val="000000" w:themeColor="text1"/>
              </w:rPr>
              <w:t>address</w:t>
            </w:r>
            <w:proofErr w:type="gramEnd"/>
            <w:r w:rsidRPr="005329B5">
              <w:rPr>
                <w:rFonts w:cstheme="minorHAnsi"/>
                <w:b/>
                <w:color w:val="000000" w:themeColor="text1"/>
              </w:rPr>
              <w:t xml:space="preserve"> (please start with current/most recent)</w:t>
            </w:r>
          </w:p>
        </w:tc>
        <w:tc>
          <w:tcPr>
            <w:tcW w:w="2346" w:type="dxa"/>
          </w:tcPr>
          <w:p w14:paraId="33D87A30" w14:textId="1CD50288"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From/to</w:t>
            </w:r>
            <w:r w:rsidR="00CB112F">
              <w:rPr>
                <w:rFonts w:cstheme="minorHAnsi"/>
                <w:b/>
                <w:color w:val="000000" w:themeColor="text1"/>
              </w:rPr>
              <w:t xml:space="preserve"> </w:t>
            </w:r>
            <w:r w:rsidRPr="005329B5">
              <w:rPr>
                <w:rFonts w:cstheme="minorHAnsi"/>
                <w:b/>
                <w:color w:val="000000" w:themeColor="text1"/>
              </w:rPr>
              <w:t>(month/year)</w:t>
            </w:r>
          </w:p>
        </w:tc>
        <w:tc>
          <w:tcPr>
            <w:tcW w:w="5522" w:type="dxa"/>
          </w:tcPr>
          <w:p w14:paraId="12D45D5B" w14:textId="14067DB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Position</w:t>
            </w:r>
            <w:r w:rsidR="00CB112F">
              <w:rPr>
                <w:rFonts w:cstheme="minorHAnsi"/>
                <w:b/>
                <w:color w:val="000000" w:themeColor="text1"/>
              </w:rPr>
              <w:t xml:space="preserve"> </w:t>
            </w:r>
            <w:r w:rsidRPr="005329B5">
              <w:rPr>
                <w:rFonts w:cstheme="minorHAnsi"/>
                <w:b/>
                <w:color w:val="000000" w:themeColor="text1"/>
              </w:rPr>
              <w:t>held including brief description of your duties</w:t>
            </w:r>
          </w:p>
        </w:tc>
      </w:tr>
      <w:tr w:rsidR="005329B5" w:rsidRPr="005329B5" w14:paraId="52AB8A6C" w14:textId="77777777" w:rsidTr="00CB112F">
        <w:tc>
          <w:tcPr>
            <w:tcW w:w="2235" w:type="dxa"/>
            <w:vAlign w:val="center"/>
          </w:tcPr>
          <w:p w14:paraId="50AE9E83" w14:textId="77777777" w:rsidR="005329B5" w:rsidRPr="005329B5" w:rsidRDefault="005329B5" w:rsidP="00CB112F">
            <w:pPr>
              <w:keepLines/>
              <w:spacing w:line="276" w:lineRule="auto"/>
              <w:rPr>
                <w:rFonts w:cstheme="minorHAnsi"/>
                <w:color w:val="000000" w:themeColor="text1"/>
              </w:rPr>
            </w:pPr>
          </w:p>
        </w:tc>
        <w:tc>
          <w:tcPr>
            <w:tcW w:w="2346" w:type="dxa"/>
            <w:vAlign w:val="center"/>
          </w:tcPr>
          <w:p w14:paraId="5603D657" w14:textId="77777777" w:rsidR="005329B5" w:rsidRPr="005329B5" w:rsidRDefault="005329B5" w:rsidP="00CB112F">
            <w:pPr>
              <w:pStyle w:val="BodyText"/>
              <w:spacing w:line="276" w:lineRule="auto"/>
              <w:ind w:hanging="5"/>
              <w:jc w:val="left"/>
              <w:rPr>
                <w:rFonts w:asciiTheme="minorHAnsi" w:hAnsiTheme="minorHAnsi" w:cstheme="minorHAnsi"/>
                <w:color w:val="000000" w:themeColor="text1"/>
                <w:szCs w:val="24"/>
              </w:rPr>
            </w:pPr>
          </w:p>
        </w:tc>
        <w:tc>
          <w:tcPr>
            <w:tcW w:w="5522" w:type="dxa"/>
            <w:vAlign w:val="center"/>
          </w:tcPr>
          <w:p w14:paraId="6C429DC5" w14:textId="77777777" w:rsidR="005329B5" w:rsidRPr="005329B5" w:rsidRDefault="005329B5" w:rsidP="00CB112F">
            <w:pPr>
              <w:pStyle w:val="BodyTextIndent2"/>
              <w:spacing w:before="60" w:after="60" w:line="276" w:lineRule="auto"/>
              <w:ind w:right="175"/>
              <w:rPr>
                <w:rFonts w:asciiTheme="minorHAnsi" w:hAnsiTheme="minorHAnsi" w:cstheme="minorHAnsi"/>
                <w:b/>
                <w:bCs/>
                <w:color w:val="000000" w:themeColor="text1"/>
                <w:sz w:val="24"/>
                <w:szCs w:val="24"/>
                <w:lang w:val="en-GB"/>
              </w:rPr>
            </w:pPr>
          </w:p>
        </w:tc>
      </w:tr>
      <w:tr w:rsidR="005329B5" w:rsidRPr="005329B5" w14:paraId="5AD0A554" w14:textId="77777777" w:rsidTr="00CB112F">
        <w:tc>
          <w:tcPr>
            <w:tcW w:w="2235" w:type="dxa"/>
            <w:vAlign w:val="center"/>
          </w:tcPr>
          <w:p w14:paraId="19EA34D1" w14:textId="77777777" w:rsidR="005329B5" w:rsidRPr="005329B5" w:rsidRDefault="005329B5" w:rsidP="00CB112F">
            <w:pPr>
              <w:keepLines/>
              <w:spacing w:line="276" w:lineRule="auto"/>
              <w:rPr>
                <w:rFonts w:cstheme="minorHAnsi"/>
                <w:color w:val="000000" w:themeColor="text1"/>
              </w:rPr>
            </w:pPr>
          </w:p>
        </w:tc>
        <w:tc>
          <w:tcPr>
            <w:tcW w:w="2346" w:type="dxa"/>
            <w:vAlign w:val="center"/>
          </w:tcPr>
          <w:p w14:paraId="48F8F8C3" w14:textId="77777777" w:rsidR="005329B5" w:rsidRPr="005329B5" w:rsidRDefault="005329B5" w:rsidP="00CB112F">
            <w:pPr>
              <w:pStyle w:val="BodyText"/>
              <w:spacing w:line="276" w:lineRule="auto"/>
              <w:ind w:hanging="5"/>
              <w:jc w:val="left"/>
              <w:rPr>
                <w:rFonts w:asciiTheme="minorHAnsi" w:hAnsiTheme="minorHAnsi" w:cstheme="minorHAnsi"/>
                <w:color w:val="000000" w:themeColor="text1"/>
                <w:szCs w:val="24"/>
              </w:rPr>
            </w:pPr>
          </w:p>
        </w:tc>
        <w:tc>
          <w:tcPr>
            <w:tcW w:w="5522" w:type="dxa"/>
            <w:vAlign w:val="center"/>
          </w:tcPr>
          <w:p w14:paraId="126C2B95" w14:textId="77777777" w:rsidR="005329B5" w:rsidRPr="005329B5" w:rsidRDefault="005329B5" w:rsidP="00CB112F">
            <w:pPr>
              <w:keepLines/>
              <w:spacing w:line="276" w:lineRule="auto"/>
              <w:ind w:right="317"/>
              <w:rPr>
                <w:rFonts w:cstheme="minorHAnsi"/>
                <w:b/>
                <w:bCs/>
                <w:color w:val="000000" w:themeColor="text1"/>
              </w:rPr>
            </w:pPr>
          </w:p>
        </w:tc>
      </w:tr>
      <w:tr w:rsidR="005329B5" w:rsidRPr="005329B5" w14:paraId="6FE662F7" w14:textId="77777777" w:rsidTr="00CB112F">
        <w:tc>
          <w:tcPr>
            <w:tcW w:w="2235" w:type="dxa"/>
            <w:vAlign w:val="center"/>
          </w:tcPr>
          <w:p w14:paraId="11637C2F" w14:textId="77777777" w:rsidR="005329B5" w:rsidRPr="005329B5" w:rsidRDefault="005329B5" w:rsidP="00CB112F">
            <w:pPr>
              <w:keepLines/>
              <w:spacing w:line="276" w:lineRule="auto"/>
              <w:rPr>
                <w:rFonts w:cstheme="minorHAnsi"/>
                <w:color w:val="000000" w:themeColor="text1"/>
              </w:rPr>
            </w:pPr>
          </w:p>
        </w:tc>
        <w:tc>
          <w:tcPr>
            <w:tcW w:w="2346" w:type="dxa"/>
            <w:vAlign w:val="center"/>
          </w:tcPr>
          <w:p w14:paraId="309FC36F" w14:textId="77777777" w:rsidR="005329B5" w:rsidRPr="005329B5" w:rsidRDefault="005329B5" w:rsidP="00CB112F">
            <w:pPr>
              <w:pStyle w:val="BodyText"/>
              <w:spacing w:line="276" w:lineRule="auto"/>
              <w:ind w:hanging="5"/>
              <w:jc w:val="left"/>
              <w:rPr>
                <w:rFonts w:asciiTheme="minorHAnsi" w:hAnsiTheme="minorHAnsi" w:cstheme="minorHAnsi"/>
                <w:color w:val="000000" w:themeColor="text1"/>
                <w:szCs w:val="24"/>
              </w:rPr>
            </w:pPr>
          </w:p>
        </w:tc>
        <w:tc>
          <w:tcPr>
            <w:tcW w:w="5522" w:type="dxa"/>
            <w:vAlign w:val="center"/>
          </w:tcPr>
          <w:p w14:paraId="7C19412D" w14:textId="77777777" w:rsidR="005329B5" w:rsidRPr="005329B5" w:rsidRDefault="005329B5" w:rsidP="00CB112F">
            <w:pPr>
              <w:pStyle w:val="BodyTextIndent2"/>
              <w:spacing w:before="60" w:after="60" w:line="276" w:lineRule="auto"/>
              <w:ind w:left="459" w:right="175"/>
              <w:rPr>
                <w:rFonts w:asciiTheme="minorHAnsi" w:hAnsiTheme="minorHAnsi" w:cstheme="minorHAnsi"/>
                <w:color w:val="000000" w:themeColor="text1"/>
                <w:sz w:val="24"/>
                <w:szCs w:val="24"/>
                <w:lang w:val="en-GB"/>
              </w:rPr>
            </w:pPr>
          </w:p>
        </w:tc>
      </w:tr>
      <w:tr w:rsidR="005329B5" w:rsidRPr="005329B5" w14:paraId="1F6FFB96" w14:textId="77777777" w:rsidTr="00CB112F">
        <w:tc>
          <w:tcPr>
            <w:tcW w:w="2235" w:type="dxa"/>
            <w:vAlign w:val="center"/>
          </w:tcPr>
          <w:p w14:paraId="746F953D" w14:textId="77777777" w:rsidR="005329B5" w:rsidRPr="005329B5" w:rsidRDefault="005329B5" w:rsidP="00CB112F">
            <w:pPr>
              <w:pStyle w:val="BodyText"/>
              <w:spacing w:line="276" w:lineRule="auto"/>
              <w:ind w:firstLine="0"/>
              <w:jc w:val="left"/>
              <w:rPr>
                <w:rFonts w:asciiTheme="minorHAnsi" w:hAnsiTheme="minorHAnsi" w:cstheme="minorHAnsi"/>
                <w:color w:val="000000" w:themeColor="text1"/>
                <w:szCs w:val="24"/>
              </w:rPr>
            </w:pPr>
          </w:p>
        </w:tc>
        <w:tc>
          <w:tcPr>
            <w:tcW w:w="2346" w:type="dxa"/>
            <w:vAlign w:val="center"/>
          </w:tcPr>
          <w:p w14:paraId="77BD3A92" w14:textId="77777777" w:rsidR="005329B5" w:rsidRPr="005329B5" w:rsidRDefault="005329B5" w:rsidP="00CB112F">
            <w:pPr>
              <w:pStyle w:val="BodyText"/>
              <w:spacing w:line="276" w:lineRule="auto"/>
              <w:ind w:hanging="5"/>
              <w:jc w:val="left"/>
              <w:rPr>
                <w:rFonts w:asciiTheme="minorHAnsi" w:hAnsiTheme="minorHAnsi" w:cstheme="minorHAnsi"/>
                <w:color w:val="000000" w:themeColor="text1"/>
                <w:szCs w:val="24"/>
              </w:rPr>
            </w:pPr>
          </w:p>
        </w:tc>
        <w:tc>
          <w:tcPr>
            <w:tcW w:w="5522" w:type="dxa"/>
            <w:vAlign w:val="center"/>
          </w:tcPr>
          <w:p w14:paraId="317CE528" w14:textId="77777777" w:rsidR="005329B5" w:rsidRPr="005329B5" w:rsidRDefault="005329B5" w:rsidP="00CB112F">
            <w:pPr>
              <w:pStyle w:val="BodyTextIndent2"/>
              <w:spacing w:before="60" w:after="60" w:line="276" w:lineRule="auto"/>
              <w:ind w:left="459" w:right="175"/>
              <w:rPr>
                <w:rFonts w:asciiTheme="minorHAnsi" w:hAnsiTheme="minorHAnsi" w:cstheme="minorHAnsi"/>
                <w:b/>
                <w:color w:val="000000" w:themeColor="text1"/>
                <w:sz w:val="24"/>
                <w:szCs w:val="24"/>
                <w:lang w:val="en-GB"/>
              </w:rPr>
            </w:pPr>
          </w:p>
        </w:tc>
      </w:tr>
      <w:tr w:rsidR="005329B5" w:rsidRPr="005329B5" w14:paraId="5E56625C" w14:textId="77777777" w:rsidTr="00CB112F">
        <w:tc>
          <w:tcPr>
            <w:tcW w:w="2235" w:type="dxa"/>
            <w:vAlign w:val="center"/>
          </w:tcPr>
          <w:p w14:paraId="26136AFB" w14:textId="77777777" w:rsidR="005329B5" w:rsidRPr="005329B5" w:rsidRDefault="005329B5" w:rsidP="00CB112F">
            <w:pPr>
              <w:pStyle w:val="BodyText"/>
              <w:spacing w:line="276" w:lineRule="auto"/>
              <w:jc w:val="left"/>
              <w:rPr>
                <w:rFonts w:asciiTheme="minorHAnsi" w:hAnsiTheme="minorHAnsi" w:cstheme="minorHAnsi"/>
                <w:color w:val="000000" w:themeColor="text1"/>
                <w:szCs w:val="24"/>
              </w:rPr>
            </w:pPr>
          </w:p>
        </w:tc>
        <w:tc>
          <w:tcPr>
            <w:tcW w:w="2346" w:type="dxa"/>
            <w:vAlign w:val="center"/>
          </w:tcPr>
          <w:p w14:paraId="51FBEF95" w14:textId="77777777" w:rsidR="005329B5" w:rsidRPr="005329B5" w:rsidRDefault="005329B5" w:rsidP="00CB112F">
            <w:pPr>
              <w:pStyle w:val="BodyText"/>
              <w:spacing w:line="276" w:lineRule="auto"/>
              <w:jc w:val="left"/>
              <w:rPr>
                <w:rFonts w:asciiTheme="minorHAnsi" w:hAnsiTheme="minorHAnsi" w:cstheme="minorHAnsi"/>
                <w:color w:val="000000" w:themeColor="text1"/>
                <w:szCs w:val="24"/>
              </w:rPr>
            </w:pPr>
          </w:p>
        </w:tc>
        <w:tc>
          <w:tcPr>
            <w:tcW w:w="5522" w:type="dxa"/>
            <w:vAlign w:val="center"/>
          </w:tcPr>
          <w:p w14:paraId="4922FD25" w14:textId="77777777" w:rsidR="005329B5" w:rsidRPr="005329B5" w:rsidRDefault="005329B5" w:rsidP="00CB112F">
            <w:pPr>
              <w:keepLines/>
              <w:spacing w:line="276" w:lineRule="auto"/>
              <w:rPr>
                <w:rFonts w:cstheme="minorHAnsi"/>
                <w:color w:val="000000" w:themeColor="text1"/>
              </w:rPr>
            </w:pPr>
          </w:p>
        </w:tc>
      </w:tr>
      <w:tr w:rsidR="005329B5" w:rsidRPr="005329B5" w14:paraId="7BAAA65E" w14:textId="77777777" w:rsidTr="00CB112F">
        <w:tc>
          <w:tcPr>
            <w:tcW w:w="2235" w:type="dxa"/>
            <w:vAlign w:val="center"/>
          </w:tcPr>
          <w:p w14:paraId="33084F2B" w14:textId="77777777" w:rsidR="005329B5" w:rsidRPr="005329B5" w:rsidRDefault="005329B5" w:rsidP="00CB112F">
            <w:pPr>
              <w:pStyle w:val="BodyText"/>
              <w:spacing w:line="276" w:lineRule="auto"/>
              <w:jc w:val="left"/>
              <w:rPr>
                <w:rFonts w:asciiTheme="minorHAnsi" w:hAnsiTheme="minorHAnsi" w:cstheme="minorHAnsi"/>
                <w:color w:val="000000" w:themeColor="text1"/>
                <w:szCs w:val="24"/>
              </w:rPr>
            </w:pPr>
          </w:p>
        </w:tc>
        <w:tc>
          <w:tcPr>
            <w:tcW w:w="2346" w:type="dxa"/>
            <w:vAlign w:val="center"/>
          </w:tcPr>
          <w:p w14:paraId="60D2061A" w14:textId="77777777" w:rsidR="005329B5" w:rsidRPr="005329B5" w:rsidRDefault="005329B5" w:rsidP="00CB112F">
            <w:pPr>
              <w:pStyle w:val="BodyText"/>
              <w:spacing w:line="276" w:lineRule="auto"/>
              <w:jc w:val="left"/>
              <w:rPr>
                <w:rFonts w:asciiTheme="minorHAnsi" w:hAnsiTheme="minorHAnsi" w:cstheme="minorHAnsi"/>
                <w:color w:val="000000" w:themeColor="text1"/>
                <w:szCs w:val="24"/>
              </w:rPr>
            </w:pPr>
          </w:p>
        </w:tc>
        <w:tc>
          <w:tcPr>
            <w:tcW w:w="5522" w:type="dxa"/>
            <w:vAlign w:val="center"/>
          </w:tcPr>
          <w:p w14:paraId="7440F958" w14:textId="77777777" w:rsidR="005329B5" w:rsidRPr="005329B5" w:rsidRDefault="005329B5" w:rsidP="00CB112F">
            <w:pPr>
              <w:pStyle w:val="BodyTextIndent2"/>
              <w:spacing w:before="60" w:after="60" w:line="276" w:lineRule="auto"/>
              <w:ind w:left="459" w:right="175"/>
              <w:rPr>
                <w:rFonts w:asciiTheme="minorHAnsi" w:hAnsiTheme="minorHAnsi" w:cstheme="minorHAnsi"/>
                <w:color w:val="000000" w:themeColor="text1"/>
                <w:sz w:val="24"/>
                <w:szCs w:val="24"/>
                <w:lang w:val="en-GB"/>
              </w:rPr>
            </w:pPr>
          </w:p>
        </w:tc>
      </w:tr>
      <w:tr w:rsidR="005329B5" w:rsidRPr="005329B5" w14:paraId="763A0B9D" w14:textId="77777777" w:rsidTr="00CB112F">
        <w:tc>
          <w:tcPr>
            <w:tcW w:w="2235" w:type="dxa"/>
            <w:vAlign w:val="center"/>
          </w:tcPr>
          <w:p w14:paraId="5CBD58A9" w14:textId="77777777" w:rsidR="005329B5" w:rsidRPr="005329B5" w:rsidRDefault="005329B5" w:rsidP="00CB112F">
            <w:pPr>
              <w:pStyle w:val="BodyText"/>
              <w:spacing w:line="276" w:lineRule="auto"/>
              <w:ind w:firstLine="0"/>
              <w:jc w:val="left"/>
              <w:rPr>
                <w:rFonts w:asciiTheme="minorHAnsi" w:hAnsiTheme="minorHAnsi" w:cstheme="minorHAnsi"/>
                <w:color w:val="000000" w:themeColor="text1"/>
                <w:szCs w:val="24"/>
              </w:rPr>
            </w:pPr>
          </w:p>
        </w:tc>
        <w:tc>
          <w:tcPr>
            <w:tcW w:w="2346" w:type="dxa"/>
            <w:vAlign w:val="center"/>
          </w:tcPr>
          <w:p w14:paraId="66FF369D" w14:textId="77777777" w:rsidR="005329B5" w:rsidRPr="005329B5" w:rsidRDefault="005329B5" w:rsidP="00CB112F">
            <w:pPr>
              <w:pStyle w:val="BodyText"/>
              <w:spacing w:line="276" w:lineRule="auto"/>
              <w:ind w:hanging="5"/>
              <w:jc w:val="left"/>
              <w:rPr>
                <w:rFonts w:asciiTheme="minorHAnsi" w:hAnsiTheme="minorHAnsi" w:cstheme="minorHAnsi"/>
                <w:color w:val="000000" w:themeColor="text1"/>
                <w:szCs w:val="24"/>
              </w:rPr>
            </w:pPr>
          </w:p>
        </w:tc>
        <w:tc>
          <w:tcPr>
            <w:tcW w:w="5522" w:type="dxa"/>
            <w:vAlign w:val="center"/>
          </w:tcPr>
          <w:p w14:paraId="67DF2277" w14:textId="77777777" w:rsidR="005329B5" w:rsidRPr="005329B5" w:rsidRDefault="005329B5" w:rsidP="00CB112F">
            <w:pPr>
              <w:pStyle w:val="BodyTextIndent2"/>
              <w:spacing w:before="60" w:after="60" w:line="276" w:lineRule="auto"/>
              <w:ind w:left="459" w:right="175"/>
              <w:rPr>
                <w:rFonts w:asciiTheme="minorHAnsi" w:hAnsiTheme="minorHAnsi" w:cstheme="minorHAnsi"/>
                <w:color w:val="000000" w:themeColor="text1"/>
                <w:sz w:val="24"/>
                <w:szCs w:val="24"/>
                <w:lang w:val="en-GB"/>
              </w:rPr>
            </w:pPr>
          </w:p>
        </w:tc>
      </w:tr>
      <w:tr w:rsidR="005329B5" w:rsidRPr="005329B5" w14:paraId="3BF88EF1" w14:textId="77777777" w:rsidTr="00CB112F">
        <w:tc>
          <w:tcPr>
            <w:tcW w:w="2235" w:type="dxa"/>
            <w:vAlign w:val="center"/>
          </w:tcPr>
          <w:p w14:paraId="2BDC84D1" w14:textId="77777777" w:rsidR="005329B5" w:rsidRPr="005329B5" w:rsidRDefault="005329B5" w:rsidP="00CB112F">
            <w:pPr>
              <w:keepLines/>
              <w:spacing w:line="276" w:lineRule="auto"/>
              <w:rPr>
                <w:rFonts w:cstheme="minorHAnsi"/>
                <w:color w:val="000000" w:themeColor="text1"/>
              </w:rPr>
            </w:pPr>
          </w:p>
        </w:tc>
        <w:tc>
          <w:tcPr>
            <w:tcW w:w="2346" w:type="dxa"/>
            <w:vAlign w:val="center"/>
          </w:tcPr>
          <w:p w14:paraId="45E0064A" w14:textId="77777777" w:rsidR="005329B5" w:rsidRPr="005329B5" w:rsidRDefault="005329B5" w:rsidP="00CB112F">
            <w:pPr>
              <w:pStyle w:val="BodyText"/>
              <w:spacing w:line="276" w:lineRule="auto"/>
              <w:ind w:hanging="5"/>
              <w:jc w:val="left"/>
              <w:rPr>
                <w:rFonts w:asciiTheme="minorHAnsi" w:hAnsiTheme="minorHAnsi" w:cstheme="minorHAnsi"/>
                <w:color w:val="000000" w:themeColor="text1"/>
                <w:szCs w:val="24"/>
              </w:rPr>
            </w:pPr>
          </w:p>
        </w:tc>
        <w:tc>
          <w:tcPr>
            <w:tcW w:w="5522" w:type="dxa"/>
            <w:vAlign w:val="center"/>
          </w:tcPr>
          <w:p w14:paraId="3E5E1FD9" w14:textId="77777777" w:rsidR="005329B5" w:rsidRPr="005329B5" w:rsidRDefault="005329B5" w:rsidP="00CB112F">
            <w:pPr>
              <w:pStyle w:val="BodyTextIndent2"/>
              <w:spacing w:before="60" w:after="60" w:line="276" w:lineRule="auto"/>
              <w:ind w:left="459" w:right="175"/>
              <w:rPr>
                <w:rFonts w:asciiTheme="minorHAnsi" w:hAnsiTheme="minorHAnsi" w:cstheme="minorHAnsi"/>
                <w:color w:val="000000" w:themeColor="text1"/>
                <w:sz w:val="24"/>
                <w:szCs w:val="24"/>
                <w:lang w:val="en-GB"/>
              </w:rPr>
            </w:pPr>
          </w:p>
        </w:tc>
      </w:tr>
    </w:tbl>
    <w:p w14:paraId="4990757D" w14:textId="77777777" w:rsidR="005329B5" w:rsidRPr="005329B5" w:rsidRDefault="005329B5" w:rsidP="00CB112F">
      <w:pPr>
        <w:keepLines/>
        <w:spacing w:line="276" w:lineRule="auto"/>
        <w:rPr>
          <w:rFonts w:cstheme="minorHAnsi"/>
          <w:b/>
          <w:color w:val="000000" w:themeColor="text1"/>
        </w:rPr>
      </w:pPr>
    </w:p>
    <w:p w14:paraId="45F81041" w14:textId="77777777" w:rsidR="005329B5" w:rsidRPr="005329B5" w:rsidRDefault="005329B5" w:rsidP="00CB112F">
      <w:pPr>
        <w:keepLines/>
        <w:spacing w:line="276" w:lineRule="auto"/>
        <w:rPr>
          <w:rFonts w:cstheme="minorHAnsi"/>
          <w:b/>
          <w:color w:val="000000" w:themeColor="text1"/>
        </w:rPr>
      </w:pPr>
    </w:p>
    <w:p w14:paraId="58947144" w14:textId="77777777" w:rsidR="005329B5" w:rsidRPr="005329B5" w:rsidRDefault="005329B5" w:rsidP="00CB112F">
      <w:pPr>
        <w:keepLines/>
        <w:numPr>
          <w:ilvl w:val="1"/>
          <w:numId w:val="32"/>
        </w:numPr>
        <w:tabs>
          <w:tab w:val="clear" w:pos="1710"/>
          <w:tab w:val="num" w:pos="0"/>
          <w:tab w:val="left" w:pos="1440"/>
        </w:tabs>
        <w:spacing w:line="276" w:lineRule="auto"/>
        <w:ind w:left="0" w:hanging="540"/>
        <w:rPr>
          <w:rFonts w:cstheme="minorHAnsi"/>
          <w:b/>
          <w:color w:val="000000" w:themeColor="text1"/>
        </w:rPr>
      </w:pPr>
      <w:r w:rsidRPr="005329B5">
        <w:rPr>
          <w:rFonts w:cstheme="minorHAnsi"/>
          <w:b/>
          <w:color w:val="000000" w:themeColor="text1"/>
        </w:rPr>
        <w:t>Language skills, including sign language</w:t>
      </w:r>
    </w:p>
    <w:p w14:paraId="51CA2DDF"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6.1 Reading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5329B5" w:rsidRPr="005329B5" w14:paraId="210EF2DA" w14:textId="77777777" w:rsidTr="003F7C94">
        <w:tc>
          <w:tcPr>
            <w:tcW w:w="1852" w:type="dxa"/>
            <w:vAlign w:val="center"/>
          </w:tcPr>
          <w:p w14:paraId="544E9AA1"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Language</w:t>
            </w:r>
          </w:p>
        </w:tc>
        <w:tc>
          <w:tcPr>
            <w:tcW w:w="1496" w:type="dxa"/>
            <w:vAlign w:val="center"/>
          </w:tcPr>
          <w:p w14:paraId="668EEB6D"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Excellent</w:t>
            </w:r>
          </w:p>
        </w:tc>
        <w:tc>
          <w:tcPr>
            <w:tcW w:w="1756" w:type="dxa"/>
            <w:vAlign w:val="center"/>
          </w:tcPr>
          <w:p w14:paraId="13EAA5BE"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Very good</w:t>
            </w:r>
          </w:p>
        </w:tc>
        <w:tc>
          <w:tcPr>
            <w:tcW w:w="1812" w:type="dxa"/>
            <w:vAlign w:val="center"/>
          </w:tcPr>
          <w:p w14:paraId="2BE52824"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Good</w:t>
            </w:r>
          </w:p>
        </w:tc>
        <w:tc>
          <w:tcPr>
            <w:tcW w:w="1606" w:type="dxa"/>
            <w:vAlign w:val="center"/>
          </w:tcPr>
          <w:p w14:paraId="1141B6D0"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Basic</w:t>
            </w:r>
          </w:p>
        </w:tc>
      </w:tr>
      <w:tr w:rsidR="005329B5" w:rsidRPr="005329B5" w14:paraId="1F10A917" w14:textId="77777777" w:rsidTr="003F7C94">
        <w:tc>
          <w:tcPr>
            <w:tcW w:w="1852" w:type="dxa"/>
            <w:vAlign w:val="center"/>
          </w:tcPr>
          <w:p w14:paraId="55874BE4" w14:textId="77777777" w:rsidR="005329B5" w:rsidRPr="005329B5" w:rsidRDefault="005329B5" w:rsidP="00CB112F">
            <w:pPr>
              <w:keepLines/>
              <w:spacing w:line="276" w:lineRule="auto"/>
              <w:rPr>
                <w:rFonts w:cstheme="minorHAnsi"/>
                <w:color w:val="000000" w:themeColor="text1"/>
              </w:rPr>
            </w:pPr>
          </w:p>
        </w:tc>
        <w:tc>
          <w:tcPr>
            <w:tcW w:w="1496" w:type="dxa"/>
            <w:vAlign w:val="center"/>
          </w:tcPr>
          <w:p w14:paraId="42775A98" w14:textId="77777777" w:rsidR="005329B5" w:rsidRPr="005329B5" w:rsidRDefault="005329B5" w:rsidP="00CB112F">
            <w:pPr>
              <w:keepLines/>
              <w:spacing w:line="276" w:lineRule="auto"/>
              <w:rPr>
                <w:rFonts w:cstheme="minorHAnsi"/>
                <w:color w:val="000000" w:themeColor="text1"/>
              </w:rPr>
            </w:pPr>
          </w:p>
        </w:tc>
        <w:tc>
          <w:tcPr>
            <w:tcW w:w="1756" w:type="dxa"/>
            <w:vAlign w:val="center"/>
          </w:tcPr>
          <w:p w14:paraId="77DB6137" w14:textId="77777777" w:rsidR="005329B5" w:rsidRPr="005329B5" w:rsidRDefault="005329B5" w:rsidP="00CB112F">
            <w:pPr>
              <w:keepLines/>
              <w:spacing w:line="276" w:lineRule="auto"/>
              <w:rPr>
                <w:rFonts w:cstheme="minorHAnsi"/>
                <w:color w:val="000000" w:themeColor="text1"/>
              </w:rPr>
            </w:pPr>
          </w:p>
        </w:tc>
        <w:tc>
          <w:tcPr>
            <w:tcW w:w="1812" w:type="dxa"/>
            <w:vAlign w:val="center"/>
          </w:tcPr>
          <w:p w14:paraId="362D7FAE" w14:textId="77777777" w:rsidR="005329B5" w:rsidRPr="005329B5" w:rsidRDefault="005329B5" w:rsidP="00CB112F">
            <w:pPr>
              <w:keepLines/>
              <w:spacing w:line="276" w:lineRule="auto"/>
              <w:rPr>
                <w:rFonts w:cstheme="minorHAnsi"/>
                <w:color w:val="000000" w:themeColor="text1"/>
              </w:rPr>
            </w:pPr>
          </w:p>
        </w:tc>
        <w:tc>
          <w:tcPr>
            <w:tcW w:w="1606" w:type="dxa"/>
            <w:vAlign w:val="center"/>
          </w:tcPr>
          <w:p w14:paraId="0A880411" w14:textId="77777777" w:rsidR="005329B5" w:rsidRPr="005329B5" w:rsidRDefault="005329B5" w:rsidP="00CB112F">
            <w:pPr>
              <w:keepLines/>
              <w:spacing w:line="276" w:lineRule="auto"/>
              <w:rPr>
                <w:rFonts w:cstheme="minorHAnsi"/>
                <w:color w:val="000000" w:themeColor="text1"/>
              </w:rPr>
            </w:pPr>
          </w:p>
        </w:tc>
      </w:tr>
      <w:tr w:rsidR="005329B5" w:rsidRPr="005329B5" w14:paraId="65C16DD9" w14:textId="77777777" w:rsidTr="003F7C94">
        <w:tc>
          <w:tcPr>
            <w:tcW w:w="1852" w:type="dxa"/>
            <w:vAlign w:val="center"/>
          </w:tcPr>
          <w:p w14:paraId="5D339193" w14:textId="77777777" w:rsidR="005329B5" w:rsidRPr="005329B5" w:rsidRDefault="005329B5" w:rsidP="00CB112F">
            <w:pPr>
              <w:keepLines/>
              <w:spacing w:line="276" w:lineRule="auto"/>
              <w:rPr>
                <w:rFonts w:cstheme="minorHAnsi"/>
                <w:color w:val="000000" w:themeColor="text1"/>
              </w:rPr>
            </w:pPr>
          </w:p>
        </w:tc>
        <w:tc>
          <w:tcPr>
            <w:tcW w:w="1496" w:type="dxa"/>
            <w:vAlign w:val="center"/>
          </w:tcPr>
          <w:p w14:paraId="1E64936A" w14:textId="77777777" w:rsidR="005329B5" w:rsidRPr="005329B5" w:rsidRDefault="005329B5" w:rsidP="00CB112F">
            <w:pPr>
              <w:keepLines/>
              <w:spacing w:line="276" w:lineRule="auto"/>
              <w:rPr>
                <w:rFonts w:cstheme="minorHAnsi"/>
                <w:color w:val="000000" w:themeColor="text1"/>
              </w:rPr>
            </w:pPr>
          </w:p>
        </w:tc>
        <w:tc>
          <w:tcPr>
            <w:tcW w:w="1756" w:type="dxa"/>
            <w:vAlign w:val="center"/>
          </w:tcPr>
          <w:p w14:paraId="13780946" w14:textId="77777777" w:rsidR="005329B5" w:rsidRPr="005329B5" w:rsidRDefault="005329B5" w:rsidP="00CB112F">
            <w:pPr>
              <w:keepLines/>
              <w:spacing w:line="276" w:lineRule="auto"/>
              <w:rPr>
                <w:rFonts w:cstheme="minorHAnsi"/>
                <w:color w:val="000000" w:themeColor="text1"/>
              </w:rPr>
            </w:pPr>
          </w:p>
        </w:tc>
        <w:tc>
          <w:tcPr>
            <w:tcW w:w="1812" w:type="dxa"/>
            <w:vAlign w:val="center"/>
          </w:tcPr>
          <w:p w14:paraId="7F088C01" w14:textId="77777777" w:rsidR="005329B5" w:rsidRPr="005329B5" w:rsidRDefault="005329B5" w:rsidP="00CB112F">
            <w:pPr>
              <w:keepLines/>
              <w:spacing w:line="276" w:lineRule="auto"/>
              <w:rPr>
                <w:rFonts w:cstheme="minorHAnsi"/>
                <w:color w:val="000000" w:themeColor="text1"/>
              </w:rPr>
            </w:pPr>
          </w:p>
        </w:tc>
        <w:tc>
          <w:tcPr>
            <w:tcW w:w="1606" w:type="dxa"/>
            <w:vAlign w:val="center"/>
          </w:tcPr>
          <w:p w14:paraId="05F010CE" w14:textId="77777777" w:rsidR="005329B5" w:rsidRPr="005329B5" w:rsidRDefault="005329B5" w:rsidP="00CB112F">
            <w:pPr>
              <w:keepLines/>
              <w:spacing w:line="276" w:lineRule="auto"/>
              <w:rPr>
                <w:rFonts w:cstheme="minorHAnsi"/>
                <w:color w:val="000000" w:themeColor="text1"/>
              </w:rPr>
            </w:pPr>
          </w:p>
        </w:tc>
      </w:tr>
      <w:tr w:rsidR="005329B5" w:rsidRPr="005329B5" w14:paraId="19A239D9" w14:textId="77777777" w:rsidTr="003F7C94">
        <w:tc>
          <w:tcPr>
            <w:tcW w:w="1852" w:type="dxa"/>
            <w:vAlign w:val="center"/>
          </w:tcPr>
          <w:p w14:paraId="48A014D1" w14:textId="77777777" w:rsidR="005329B5" w:rsidRPr="005329B5" w:rsidRDefault="005329B5" w:rsidP="00CB112F">
            <w:pPr>
              <w:keepLines/>
              <w:spacing w:line="276" w:lineRule="auto"/>
              <w:rPr>
                <w:rFonts w:cstheme="minorHAnsi"/>
                <w:color w:val="000000" w:themeColor="text1"/>
              </w:rPr>
            </w:pPr>
          </w:p>
        </w:tc>
        <w:tc>
          <w:tcPr>
            <w:tcW w:w="1496" w:type="dxa"/>
            <w:vAlign w:val="center"/>
          </w:tcPr>
          <w:p w14:paraId="404B80D9" w14:textId="77777777" w:rsidR="005329B5" w:rsidRPr="005329B5" w:rsidRDefault="005329B5" w:rsidP="00CB112F">
            <w:pPr>
              <w:keepLines/>
              <w:spacing w:line="276" w:lineRule="auto"/>
              <w:rPr>
                <w:rFonts w:cstheme="minorHAnsi"/>
                <w:color w:val="000000" w:themeColor="text1"/>
              </w:rPr>
            </w:pPr>
          </w:p>
        </w:tc>
        <w:tc>
          <w:tcPr>
            <w:tcW w:w="1756" w:type="dxa"/>
            <w:vAlign w:val="center"/>
          </w:tcPr>
          <w:p w14:paraId="2B9AE664" w14:textId="77777777" w:rsidR="005329B5" w:rsidRPr="005329B5" w:rsidRDefault="005329B5" w:rsidP="00CB112F">
            <w:pPr>
              <w:keepLines/>
              <w:spacing w:line="276" w:lineRule="auto"/>
              <w:rPr>
                <w:rFonts w:cstheme="minorHAnsi"/>
                <w:color w:val="000000" w:themeColor="text1"/>
              </w:rPr>
            </w:pPr>
          </w:p>
        </w:tc>
        <w:tc>
          <w:tcPr>
            <w:tcW w:w="1812" w:type="dxa"/>
            <w:vAlign w:val="center"/>
          </w:tcPr>
          <w:p w14:paraId="708550D5" w14:textId="77777777" w:rsidR="005329B5" w:rsidRPr="005329B5" w:rsidRDefault="005329B5" w:rsidP="00CB112F">
            <w:pPr>
              <w:keepLines/>
              <w:spacing w:line="276" w:lineRule="auto"/>
              <w:rPr>
                <w:rFonts w:cstheme="minorHAnsi"/>
                <w:color w:val="000000" w:themeColor="text1"/>
              </w:rPr>
            </w:pPr>
          </w:p>
        </w:tc>
        <w:tc>
          <w:tcPr>
            <w:tcW w:w="1606" w:type="dxa"/>
            <w:vAlign w:val="center"/>
          </w:tcPr>
          <w:p w14:paraId="457AF8A9" w14:textId="77777777" w:rsidR="005329B5" w:rsidRPr="005329B5" w:rsidRDefault="005329B5" w:rsidP="00CB112F">
            <w:pPr>
              <w:keepLines/>
              <w:spacing w:line="276" w:lineRule="auto"/>
              <w:rPr>
                <w:rFonts w:cstheme="minorHAnsi"/>
                <w:color w:val="000000" w:themeColor="text1"/>
              </w:rPr>
            </w:pPr>
          </w:p>
        </w:tc>
      </w:tr>
    </w:tbl>
    <w:p w14:paraId="7F91F41F" w14:textId="77777777" w:rsidR="005329B5" w:rsidRPr="005329B5" w:rsidRDefault="005329B5" w:rsidP="00CB112F">
      <w:pPr>
        <w:keepLines/>
        <w:spacing w:line="276" w:lineRule="auto"/>
        <w:rPr>
          <w:rFonts w:cstheme="minorHAnsi"/>
          <w:b/>
          <w:color w:val="000000" w:themeColor="text1"/>
        </w:rPr>
      </w:pPr>
    </w:p>
    <w:p w14:paraId="1D4F559B"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6.2. Writing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5329B5" w:rsidRPr="005329B5" w14:paraId="1EA2808A" w14:textId="77777777" w:rsidTr="003F7C94">
        <w:tc>
          <w:tcPr>
            <w:tcW w:w="1852" w:type="dxa"/>
          </w:tcPr>
          <w:p w14:paraId="0793D708"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Language</w:t>
            </w:r>
          </w:p>
        </w:tc>
        <w:tc>
          <w:tcPr>
            <w:tcW w:w="1496" w:type="dxa"/>
          </w:tcPr>
          <w:p w14:paraId="4DACF877"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Excellent</w:t>
            </w:r>
          </w:p>
        </w:tc>
        <w:tc>
          <w:tcPr>
            <w:tcW w:w="1756" w:type="dxa"/>
          </w:tcPr>
          <w:p w14:paraId="7FC4CDA9"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Very good</w:t>
            </w:r>
          </w:p>
        </w:tc>
        <w:tc>
          <w:tcPr>
            <w:tcW w:w="1812" w:type="dxa"/>
          </w:tcPr>
          <w:p w14:paraId="3C12C3D5"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Good</w:t>
            </w:r>
          </w:p>
        </w:tc>
        <w:tc>
          <w:tcPr>
            <w:tcW w:w="1606" w:type="dxa"/>
          </w:tcPr>
          <w:p w14:paraId="36EF8A89"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Basic</w:t>
            </w:r>
          </w:p>
        </w:tc>
      </w:tr>
      <w:tr w:rsidR="005329B5" w:rsidRPr="005329B5" w14:paraId="1CA0460A" w14:textId="77777777" w:rsidTr="003F7C94">
        <w:tc>
          <w:tcPr>
            <w:tcW w:w="1852" w:type="dxa"/>
            <w:vAlign w:val="center"/>
          </w:tcPr>
          <w:p w14:paraId="5B29EEA5" w14:textId="77777777" w:rsidR="005329B5" w:rsidRPr="005329B5" w:rsidRDefault="005329B5" w:rsidP="00CB112F">
            <w:pPr>
              <w:keepLines/>
              <w:spacing w:line="276" w:lineRule="auto"/>
              <w:rPr>
                <w:rFonts w:cstheme="minorHAnsi"/>
                <w:color w:val="000000" w:themeColor="text1"/>
              </w:rPr>
            </w:pPr>
          </w:p>
        </w:tc>
        <w:tc>
          <w:tcPr>
            <w:tcW w:w="1496" w:type="dxa"/>
            <w:vAlign w:val="center"/>
          </w:tcPr>
          <w:p w14:paraId="72B518D7" w14:textId="77777777" w:rsidR="005329B5" w:rsidRPr="005329B5" w:rsidRDefault="005329B5" w:rsidP="00CB112F">
            <w:pPr>
              <w:keepLines/>
              <w:spacing w:line="276" w:lineRule="auto"/>
              <w:rPr>
                <w:rFonts w:cstheme="minorHAnsi"/>
                <w:color w:val="000000" w:themeColor="text1"/>
              </w:rPr>
            </w:pPr>
          </w:p>
        </w:tc>
        <w:tc>
          <w:tcPr>
            <w:tcW w:w="1756" w:type="dxa"/>
            <w:vAlign w:val="center"/>
          </w:tcPr>
          <w:p w14:paraId="2886D556" w14:textId="77777777" w:rsidR="005329B5" w:rsidRPr="005329B5" w:rsidRDefault="005329B5" w:rsidP="00CB112F">
            <w:pPr>
              <w:keepLines/>
              <w:spacing w:line="276" w:lineRule="auto"/>
              <w:rPr>
                <w:rFonts w:cstheme="minorHAnsi"/>
                <w:color w:val="000000" w:themeColor="text1"/>
              </w:rPr>
            </w:pPr>
          </w:p>
        </w:tc>
        <w:tc>
          <w:tcPr>
            <w:tcW w:w="1812" w:type="dxa"/>
            <w:vAlign w:val="center"/>
          </w:tcPr>
          <w:p w14:paraId="57B30701" w14:textId="77777777" w:rsidR="005329B5" w:rsidRPr="005329B5" w:rsidRDefault="005329B5" w:rsidP="00CB112F">
            <w:pPr>
              <w:keepLines/>
              <w:spacing w:line="276" w:lineRule="auto"/>
              <w:rPr>
                <w:rFonts w:cstheme="minorHAnsi"/>
                <w:color w:val="000000" w:themeColor="text1"/>
              </w:rPr>
            </w:pPr>
          </w:p>
        </w:tc>
        <w:tc>
          <w:tcPr>
            <w:tcW w:w="1606" w:type="dxa"/>
            <w:vAlign w:val="center"/>
          </w:tcPr>
          <w:p w14:paraId="0A208523" w14:textId="77777777" w:rsidR="005329B5" w:rsidRPr="005329B5" w:rsidRDefault="005329B5" w:rsidP="00CB112F">
            <w:pPr>
              <w:keepLines/>
              <w:spacing w:line="276" w:lineRule="auto"/>
              <w:rPr>
                <w:rFonts w:cstheme="minorHAnsi"/>
                <w:color w:val="000000" w:themeColor="text1"/>
              </w:rPr>
            </w:pPr>
          </w:p>
        </w:tc>
      </w:tr>
      <w:tr w:rsidR="005329B5" w:rsidRPr="005329B5" w14:paraId="679AEDE6" w14:textId="77777777" w:rsidTr="003F7C94">
        <w:tc>
          <w:tcPr>
            <w:tcW w:w="1852" w:type="dxa"/>
            <w:vAlign w:val="center"/>
          </w:tcPr>
          <w:p w14:paraId="4BABBB8F" w14:textId="77777777" w:rsidR="005329B5" w:rsidRPr="005329B5" w:rsidRDefault="005329B5" w:rsidP="00CB112F">
            <w:pPr>
              <w:keepLines/>
              <w:spacing w:line="276" w:lineRule="auto"/>
              <w:rPr>
                <w:rFonts w:cstheme="minorHAnsi"/>
                <w:color w:val="000000" w:themeColor="text1"/>
              </w:rPr>
            </w:pPr>
          </w:p>
        </w:tc>
        <w:tc>
          <w:tcPr>
            <w:tcW w:w="1496" w:type="dxa"/>
            <w:vAlign w:val="center"/>
          </w:tcPr>
          <w:p w14:paraId="16473332" w14:textId="77777777" w:rsidR="005329B5" w:rsidRPr="005329B5" w:rsidRDefault="005329B5" w:rsidP="00CB112F">
            <w:pPr>
              <w:keepLines/>
              <w:spacing w:line="276" w:lineRule="auto"/>
              <w:rPr>
                <w:rFonts w:cstheme="minorHAnsi"/>
                <w:color w:val="000000" w:themeColor="text1"/>
              </w:rPr>
            </w:pPr>
          </w:p>
        </w:tc>
        <w:tc>
          <w:tcPr>
            <w:tcW w:w="1756" w:type="dxa"/>
            <w:vAlign w:val="center"/>
          </w:tcPr>
          <w:p w14:paraId="4483BB43" w14:textId="77777777" w:rsidR="005329B5" w:rsidRPr="005329B5" w:rsidRDefault="005329B5" w:rsidP="00CB112F">
            <w:pPr>
              <w:keepLines/>
              <w:spacing w:line="276" w:lineRule="auto"/>
              <w:rPr>
                <w:rFonts w:cstheme="minorHAnsi"/>
                <w:color w:val="000000" w:themeColor="text1"/>
              </w:rPr>
            </w:pPr>
          </w:p>
        </w:tc>
        <w:tc>
          <w:tcPr>
            <w:tcW w:w="1812" w:type="dxa"/>
            <w:vAlign w:val="center"/>
          </w:tcPr>
          <w:p w14:paraId="0CB3D8BA" w14:textId="77777777" w:rsidR="005329B5" w:rsidRPr="005329B5" w:rsidRDefault="005329B5" w:rsidP="00CB112F">
            <w:pPr>
              <w:keepLines/>
              <w:spacing w:line="276" w:lineRule="auto"/>
              <w:rPr>
                <w:rFonts w:cstheme="minorHAnsi"/>
                <w:color w:val="000000" w:themeColor="text1"/>
              </w:rPr>
            </w:pPr>
          </w:p>
        </w:tc>
        <w:tc>
          <w:tcPr>
            <w:tcW w:w="1606" w:type="dxa"/>
            <w:vAlign w:val="center"/>
          </w:tcPr>
          <w:p w14:paraId="6A8E13CF" w14:textId="77777777" w:rsidR="005329B5" w:rsidRPr="005329B5" w:rsidRDefault="005329B5" w:rsidP="00CB112F">
            <w:pPr>
              <w:keepLines/>
              <w:spacing w:line="276" w:lineRule="auto"/>
              <w:rPr>
                <w:rFonts w:cstheme="minorHAnsi"/>
                <w:color w:val="000000" w:themeColor="text1"/>
              </w:rPr>
            </w:pPr>
          </w:p>
        </w:tc>
      </w:tr>
      <w:tr w:rsidR="005329B5" w:rsidRPr="005329B5" w14:paraId="2D29D18B" w14:textId="77777777" w:rsidTr="003F7C94">
        <w:tc>
          <w:tcPr>
            <w:tcW w:w="1852" w:type="dxa"/>
            <w:vAlign w:val="center"/>
          </w:tcPr>
          <w:p w14:paraId="3DA57A81" w14:textId="77777777" w:rsidR="005329B5" w:rsidRPr="005329B5" w:rsidRDefault="005329B5" w:rsidP="00CB112F">
            <w:pPr>
              <w:keepLines/>
              <w:spacing w:line="276" w:lineRule="auto"/>
              <w:rPr>
                <w:rFonts w:cstheme="minorHAnsi"/>
                <w:color w:val="000000" w:themeColor="text1"/>
              </w:rPr>
            </w:pPr>
          </w:p>
        </w:tc>
        <w:tc>
          <w:tcPr>
            <w:tcW w:w="1496" w:type="dxa"/>
            <w:vAlign w:val="center"/>
          </w:tcPr>
          <w:p w14:paraId="10597A90" w14:textId="77777777" w:rsidR="005329B5" w:rsidRPr="005329B5" w:rsidRDefault="005329B5" w:rsidP="00CB112F">
            <w:pPr>
              <w:keepLines/>
              <w:spacing w:line="276" w:lineRule="auto"/>
              <w:rPr>
                <w:rFonts w:cstheme="minorHAnsi"/>
                <w:color w:val="000000" w:themeColor="text1"/>
              </w:rPr>
            </w:pPr>
          </w:p>
        </w:tc>
        <w:tc>
          <w:tcPr>
            <w:tcW w:w="1756" w:type="dxa"/>
            <w:vAlign w:val="center"/>
          </w:tcPr>
          <w:p w14:paraId="53BF95AB" w14:textId="77777777" w:rsidR="005329B5" w:rsidRPr="005329B5" w:rsidRDefault="005329B5" w:rsidP="00CB112F">
            <w:pPr>
              <w:keepLines/>
              <w:spacing w:line="276" w:lineRule="auto"/>
              <w:rPr>
                <w:rFonts w:cstheme="minorHAnsi"/>
                <w:color w:val="000000" w:themeColor="text1"/>
              </w:rPr>
            </w:pPr>
          </w:p>
        </w:tc>
        <w:tc>
          <w:tcPr>
            <w:tcW w:w="1812" w:type="dxa"/>
            <w:vAlign w:val="center"/>
          </w:tcPr>
          <w:p w14:paraId="77DD932A" w14:textId="77777777" w:rsidR="005329B5" w:rsidRPr="005329B5" w:rsidRDefault="005329B5" w:rsidP="00CB112F">
            <w:pPr>
              <w:keepLines/>
              <w:spacing w:line="276" w:lineRule="auto"/>
              <w:rPr>
                <w:rFonts w:cstheme="minorHAnsi"/>
                <w:color w:val="000000" w:themeColor="text1"/>
              </w:rPr>
            </w:pPr>
          </w:p>
        </w:tc>
        <w:tc>
          <w:tcPr>
            <w:tcW w:w="1606" w:type="dxa"/>
            <w:vAlign w:val="center"/>
          </w:tcPr>
          <w:p w14:paraId="0A63AE7E" w14:textId="77777777" w:rsidR="005329B5" w:rsidRPr="005329B5" w:rsidRDefault="005329B5" w:rsidP="00CB112F">
            <w:pPr>
              <w:keepLines/>
              <w:spacing w:line="276" w:lineRule="auto"/>
              <w:rPr>
                <w:rFonts w:cstheme="minorHAnsi"/>
                <w:color w:val="000000" w:themeColor="text1"/>
              </w:rPr>
            </w:pPr>
          </w:p>
        </w:tc>
      </w:tr>
    </w:tbl>
    <w:p w14:paraId="38589D0F" w14:textId="77777777" w:rsidR="005329B5" w:rsidRPr="005329B5" w:rsidRDefault="005329B5" w:rsidP="00CB112F">
      <w:pPr>
        <w:keepLines/>
        <w:spacing w:line="276" w:lineRule="auto"/>
        <w:rPr>
          <w:rFonts w:cstheme="minorHAnsi"/>
          <w:b/>
          <w:color w:val="000000" w:themeColor="text1"/>
        </w:rPr>
      </w:pPr>
    </w:p>
    <w:p w14:paraId="3A8E20F1"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6.3. Verbal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5329B5" w:rsidRPr="005329B5" w14:paraId="03D94EE6" w14:textId="77777777" w:rsidTr="003F7C94">
        <w:tc>
          <w:tcPr>
            <w:tcW w:w="1852" w:type="dxa"/>
          </w:tcPr>
          <w:p w14:paraId="799284E1"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Language</w:t>
            </w:r>
          </w:p>
        </w:tc>
        <w:tc>
          <w:tcPr>
            <w:tcW w:w="1496" w:type="dxa"/>
          </w:tcPr>
          <w:p w14:paraId="0500A8F3"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Excellent</w:t>
            </w:r>
          </w:p>
        </w:tc>
        <w:tc>
          <w:tcPr>
            <w:tcW w:w="1756" w:type="dxa"/>
          </w:tcPr>
          <w:p w14:paraId="055E1379"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Very good</w:t>
            </w:r>
          </w:p>
        </w:tc>
        <w:tc>
          <w:tcPr>
            <w:tcW w:w="1812" w:type="dxa"/>
          </w:tcPr>
          <w:p w14:paraId="051DCE58"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Good</w:t>
            </w:r>
          </w:p>
        </w:tc>
        <w:tc>
          <w:tcPr>
            <w:tcW w:w="1606" w:type="dxa"/>
          </w:tcPr>
          <w:p w14:paraId="6381C116" w14:textId="77777777" w:rsidR="005329B5" w:rsidRPr="005329B5" w:rsidRDefault="005329B5" w:rsidP="00CB112F">
            <w:pPr>
              <w:keepLines/>
              <w:spacing w:line="276" w:lineRule="auto"/>
              <w:rPr>
                <w:rFonts w:cstheme="minorHAnsi"/>
                <w:b/>
                <w:color w:val="000000" w:themeColor="text1"/>
              </w:rPr>
            </w:pPr>
            <w:r w:rsidRPr="005329B5">
              <w:rPr>
                <w:rFonts w:cstheme="minorHAnsi"/>
                <w:b/>
                <w:color w:val="000000" w:themeColor="text1"/>
              </w:rPr>
              <w:t>Basic</w:t>
            </w:r>
          </w:p>
        </w:tc>
      </w:tr>
      <w:tr w:rsidR="005329B5" w:rsidRPr="005329B5" w14:paraId="6F0D77E9" w14:textId="77777777" w:rsidTr="003F7C94">
        <w:tc>
          <w:tcPr>
            <w:tcW w:w="1852" w:type="dxa"/>
            <w:vAlign w:val="center"/>
          </w:tcPr>
          <w:p w14:paraId="42B4823B" w14:textId="77777777" w:rsidR="005329B5" w:rsidRPr="005329B5" w:rsidRDefault="005329B5" w:rsidP="00CB112F">
            <w:pPr>
              <w:keepLines/>
              <w:spacing w:line="276" w:lineRule="auto"/>
              <w:rPr>
                <w:rFonts w:cstheme="minorHAnsi"/>
                <w:color w:val="000000" w:themeColor="text1"/>
              </w:rPr>
            </w:pPr>
          </w:p>
        </w:tc>
        <w:tc>
          <w:tcPr>
            <w:tcW w:w="1496" w:type="dxa"/>
            <w:vAlign w:val="center"/>
          </w:tcPr>
          <w:p w14:paraId="21F4DF83" w14:textId="77777777" w:rsidR="005329B5" w:rsidRPr="005329B5" w:rsidRDefault="005329B5" w:rsidP="00CB112F">
            <w:pPr>
              <w:keepLines/>
              <w:spacing w:line="276" w:lineRule="auto"/>
              <w:rPr>
                <w:rFonts w:cstheme="minorHAnsi"/>
                <w:color w:val="000000" w:themeColor="text1"/>
              </w:rPr>
            </w:pPr>
          </w:p>
        </w:tc>
        <w:tc>
          <w:tcPr>
            <w:tcW w:w="1756" w:type="dxa"/>
            <w:vAlign w:val="center"/>
          </w:tcPr>
          <w:p w14:paraId="4A2F6268" w14:textId="77777777" w:rsidR="005329B5" w:rsidRPr="005329B5" w:rsidRDefault="005329B5" w:rsidP="00CB112F">
            <w:pPr>
              <w:keepLines/>
              <w:spacing w:line="276" w:lineRule="auto"/>
              <w:rPr>
                <w:rFonts w:cstheme="minorHAnsi"/>
                <w:color w:val="000000" w:themeColor="text1"/>
              </w:rPr>
            </w:pPr>
          </w:p>
        </w:tc>
        <w:tc>
          <w:tcPr>
            <w:tcW w:w="1812" w:type="dxa"/>
            <w:vAlign w:val="center"/>
          </w:tcPr>
          <w:p w14:paraId="16DF0401" w14:textId="77777777" w:rsidR="005329B5" w:rsidRPr="005329B5" w:rsidRDefault="005329B5" w:rsidP="00CB112F">
            <w:pPr>
              <w:keepLines/>
              <w:spacing w:line="276" w:lineRule="auto"/>
              <w:rPr>
                <w:rFonts w:cstheme="minorHAnsi"/>
                <w:color w:val="000000" w:themeColor="text1"/>
              </w:rPr>
            </w:pPr>
          </w:p>
        </w:tc>
        <w:tc>
          <w:tcPr>
            <w:tcW w:w="1606" w:type="dxa"/>
            <w:vAlign w:val="center"/>
          </w:tcPr>
          <w:p w14:paraId="04A95423" w14:textId="77777777" w:rsidR="005329B5" w:rsidRPr="005329B5" w:rsidRDefault="005329B5" w:rsidP="00CB112F">
            <w:pPr>
              <w:keepLines/>
              <w:spacing w:line="276" w:lineRule="auto"/>
              <w:rPr>
                <w:rFonts w:cstheme="minorHAnsi"/>
                <w:color w:val="000000" w:themeColor="text1"/>
              </w:rPr>
            </w:pPr>
          </w:p>
        </w:tc>
      </w:tr>
      <w:tr w:rsidR="005329B5" w:rsidRPr="005329B5" w14:paraId="006ACE29" w14:textId="77777777" w:rsidTr="003F7C94">
        <w:tc>
          <w:tcPr>
            <w:tcW w:w="1852" w:type="dxa"/>
            <w:vAlign w:val="center"/>
          </w:tcPr>
          <w:p w14:paraId="72BE247F" w14:textId="77777777" w:rsidR="005329B5" w:rsidRPr="005329B5" w:rsidRDefault="005329B5" w:rsidP="00CB112F">
            <w:pPr>
              <w:keepLines/>
              <w:spacing w:line="276" w:lineRule="auto"/>
              <w:rPr>
                <w:rFonts w:cstheme="minorHAnsi"/>
                <w:color w:val="000000" w:themeColor="text1"/>
              </w:rPr>
            </w:pPr>
          </w:p>
        </w:tc>
        <w:tc>
          <w:tcPr>
            <w:tcW w:w="1496" w:type="dxa"/>
            <w:vAlign w:val="center"/>
          </w:tcPr>
          <w:p w14:paraId="038B09E9" w14:textId="77777777" w:rsidR="005329B5" w:rsidRPr="005329B5" w:rsidRDefault="005329B5" w:rsidP="00CB112F">
            <w:pPr>
              <w:keepLines/>
              <w:spacing w:line="276" w:lineRule="auto"/>
              <w:rPr>
                <w:rFonts w:cstheme="minorHAnsi"/>
                <w:color w:val="000000" w:themeColor="text1"/>
              </w:rPr>
            </w:pPr>
          </w:p>
        </w:tc>
        <w:tc>
          <w:tcPr>
            <w:tcW w:w="1756" w:type="dxa"/>
            <w:vAlign w:val="center"/>
          </w:tcPr>
          <w:p w14:paraId="0807E72C" w14:textId="77777777" w:rsidR="005329B5" w:rsidRPr="005329B5" w:rsidRDefault="005329B5" w:rsidP="00CB112F">
            <w:pPr>
              <w:keepLines/>
              <w:spacing w:line="276" w:lineRule="auto"/>
              <w:rPr>
                <w:rFonts w:cstheme="minorHAnsi"/>
                <w:color w:val="000000" w:themeColor="text1"/>
              </w:rPr>
            </w:pPr>
          </w:p>
        </w:tc>
        <w:tc>
          <w:tcPr>
            <w:tcW w:w="1812" w:type="dxa"/>
            <w:vAlign w:val="center"/>
          </w:tcPr>
          <w:p w14:paraId="323C26F3" w14:textId="77777777" w:rsidR="005329B5" w:rsidRPr="005329B5" w:rsidRDefault="005329B5" w:rsidP="00CB112F">
            <w:pPr>
              <w:keepLines/>
              <w:spacing w:line="276" w:lineRule="auto"/>
              <w:rPr>
                <w:rFonts w:cstheme="minorHAnsi"/>
                <w:color w:val="000000" w:themeColor="text1"/>
              </w:rPr>
            </w:pPr>
          </w:p>
        </w:tc>
        <w:tc>
          <w:tcPr>
            <w:tcW w:w="1606" w:type="dxa"/>
            <w:vAlign w:val="center"/>
          </w:tcPr>
          <w:p w14:paraId="48AF194F" w14:textId="77777777" w:rsidR="005329B5" w:rsidRPr="005329B5" w:rsidRDefault="005329B5" w:rsidP="00CB112F">
            <w:pPr>
              <w:keepLines/>
              <w:spacing w:line="276" w:lineRule="auto"/>
              <w:rPr>
                <w:rFonts w:cstheme="minorHAnsi"/>
                <w:color w:val="000000" w:themeColor="text1"/>
              </w:rPr>
            </w:pPr>
          </w:p>
        </w:tc>
      </w:tr>
      <w:tr w:rsidR="005329B5" w:rsidRPr="005329B5" w14:paraId="1406DBA6" w14:textId="77777777" w:rsidTr="003F7C94">
        <w:tc>
          <w:tcPr>
            <w:tcW w:w="1852" w:type="dxa"/>
            <w:vAlign w:val="center"/>
          </w:tcPr>
          <w:p w14:paraId="1C73A1EF" w14:textId="77777777" w:rsidR="005329B5" w:rsidRPr="005329B5" w:rsidRDefault="005329B5" w:rsidP="00CB112F">
            <w:pPr>
              <w:keepLines/>
              <w:spacing w:line="276" w:lineRule="auto"/>
              <w:rPr>
                <w:rFonts w:cstheme="minorHAnsi"/>
                <w:color w:val="000000" w:themeColor="text1"/>
              </w:rPr>
            </w:pPr>
          </w:p>
        </w:tc>
        <w:tc>
          <w:tcPr>
            <w:tcW w:w="1496" w:type="dxa"/>
            <w:vAlign w:val="center"/>
          </w:tcPr>
          <w:p w14:paraId="1B1819A8" w14:textId="77777777" w:rsidR="005329B5" w:rsidRPr="005329B5" w:rsidRDefault="005329B5" w:rsidP="00CB112F">
            <w:pPr>
              <w:keepLines/>
              <w:spacing w:line="276" w:lineRule="auto"/>
              <w:rPr>
                <w:rFonts w:cstheme="minorHAnsi"/>
                <w:color w:val="000000" w:themeColor="text1"/>
              </w:rPr>
            </w:pPr>
          </w:p>
        </w:tc>
        <w:tc>
          <w:tcPr>
            <w:tcW w:w="1756" w:type="dxa"/>
            <w:vAlign w:val="center"/>
          </w:tcPr>
          <w:p w14:paraId="069CFA1E" w14:textId="77777777" w:rsidR="005329B5" w:rsidRPr="005329B5" w:rsidRDefault="005329B5" w:rsidP="00CB112F">
            <w:pPr>
              <w:keepLines/>
              <w:spacing w:line="276" w:lineRule="auto"/>
              <w:rPr>
                <w:rFonts w:cstheme="minorHAnsi"/>
                <w:color w:val="000000" w:themeColor="text1"/>
              </w:rPr>
            </w:pPr>
          </w:p>
        </w:tc>
        <w:tc>
          <w:tcPr>
            <w:tcW w:w="1812" w:type="dxa"/>
            <w:vAlign w:val="center"/>
          </w:tcPr>
          <w:p w14:paraId="4F3415F2" w14:textId="77777777" w:rsidR="005329B5" w:rsidRPr="005329B5" w:rsidRDefault="005329B5" w:rsidP="00CB112F">
            <w:pPr>
              <w:keepLines/>
              <w:spacing w:line="276" w:lineRule="auto"/>
              <w:rPr>
                <w:rFonts w:cstheme="minorHAnsi"/>
                <w:color w:val="000000" w:themeColor="text1"/>
              </w:rPr>
            </w:pPr>
          </w:p>
        </w:tc>
        <w:tc>
          <w:tcPr>
            <w:tcW w:w="1606" w:type="dxa"/>
            <w:vAlign w:val="center"/>
          </w:tcPr>
          <w:p w14:paraId="1C3ABA39" w14:textId="77777777" w:rsidR="005329B5" w:rsidRPr="005329B5" w:rsidRDefault="005329B5" w:rsidP="00CB112F">
            <w:pPr>
              <w:keepLines/>
              <w:spacing w:line="276" w:lineRule="auto"/>
              <w:rPr>
                <w:rFonts w:cstheme="minorHAnsi"/>
                <w:color w:val="000000" w:themeColor="text1"/>
              </w:rPr>
            </w:pPr>
          </w:p>
        </w:tc>
      </w:tr>
    </w:tbl>
    <w:p w14:paraId="662538F5" w14:textId="77777777" w:rsidR="005329B5" w:rsidRPr="005329B5" w:rsidRDefault="005329B5" w:rsidP="00CB112F">
      <w:pPr>
        <w:keepLines/>
        <w:spacing w:line="276" w:lineRule="auto"/>
        <w:ind w:left="-630"/>
        <w:rPr>
          <w:rFonts w:cstheme="minorHAnsi"/>
          <w:b/>
          <w:color w:val="000000" w:themeColor="text1"/>
        </w:rPr>
      </w:pPr>
    </w:p>
    <w:p w14:paraId="3D06FE0C" w14:textId="77777777" w:rsidR="005329B5" w:rsidRPr="005329B5" w:rsidRDefault="005329B5" w:rsidP="00CB112F">
      <w:pPr>
        <w:keepLines/>
        <w:spacing w:line="276" w:lineRule="auto"/>
        <w:ind w:left="-630"/>
        <w:rPr>
          <w:rFonts w:cstheme="minorHAnsi"/>
          <w:b/>
          <w:color w:val="000000" w:themeColor="text1"/>
        </w:rPr>
      </w:pPr>
      <w:r w:rsidRPr="005329B5">
        <w:rPr>
          <w:rFonts w:cstheme="minorHAnsi"/>
          <w:b/>
          <w:color w:val="000000" w:themeColor="text1"/>
        </w:rPr>
        <w:t>7.</w:t>
      </w:r>
      <w:r w:rsidRPr="005329B5">
        <w:rPr>
          <w:rFonts w:cstheme="minorHAnsi"/>
          <w:b/>
          <w:color w:val="000000" w:themeColor="text1"/>
        </w:rPr>
        <w:tab/>
        <w:t>Computer literacy</w:t>
      </w:r>
    </w:p>
    <w:p w14:paraId="504CF38A" w14:textId="77777777" w:rsidR="005329B5" w:rsidRPr="005329B5" w:rsidRDefault="005329B5" w:rsidP="00CB112F">
      <w:pPr>
        <w:keepLines/>
        <w:tabs>
          <w:tab w:val="left" w:pos="0"/>
        </w:tabs>
        <w:spacing w:line="276" w:lineRule="auto"/>
        <w:rPr>
          <w:rFonts w:cstheme="minorHAnsi"/>
          <w:b/>
          <w:color w:val="000000" w:themeColor="text1"/>
        </w:rPr>
      </w:pPr>
      <w:r w:rsidRPr="005329B5">
        <w:rPr>
          <w:rFonts w:cstheme="minorHAnsi"/>
          <w:b/>
          <w:color w:val="000000" w:themeColor="text1"/>
        </w:rPr>
        <w:t>Please indicate your computer knowledge stating all the software programmes you are confident using.</w:t>
      </w:r>
    </w:p>
    <w:p w14:paraId="3327E587" w14:textId="77777777" w:rsidR="005329B5" w:rsidRPr="005329B5" w:rsidRDefault="005329B5" w:rsidP="00CB112F">
      <w:pPr>
        <w:keepLines/>
        <w:spacing w:line="276" w:lineRule="auto"/>
        <w:rPr>
          <w:rFonts w:cstheme="minorHAnsi"/>
          <w:color w:val="000000" w:themeColor="text1"/>
        </w:rPr>
      </w:pPr>
    </w:p>
    <w:p w14:paraId="1C9D3134" w14:textId="77777777" w:rsidR="005329B5" w:rsidRPr="005329B5" w:rsidRDefault="005329B5" w:rsidP="00CB112F">
      <w:pPr>
        <w:keepLines/>
        <w:spacing w:line="276" w:lineRule="auto"/>
        <w:ind w:hanging="567"/>
        <w:rPr>
          <w:rFonts w:cstheme="minorHAnsi"/>
          <w:color w:val="000000" w:themeColor="text1"/>
        </w:rPr>
      </w:pPr>
      <w:r w:rsidRPr="005329B5">
        <w:rPr>
          <w:rFonts w:cstheme="minorHAnsi"/>
          <w:b/>
          <w:color w:val="000000" w:themeColor="text1"/>
        </w:rPr>
        <w:t xml:space="preserve">8. </w:t>
      </w:r>
      <w:r w:rsidRPr="005329B5">
        <w:rPr>
          <w:rFonts w:cstheme="minorHAnsi"/>
          <w:b/>
          <w:color w:val="000000" w:themeColor="text1"/>
        </w:rPr>
        <w:tab/>
        <w:t xml:space="preserve">Please explain how you meet the employment specifications and give us any further information about yourself that is relevant to this application. Please keep your response to one page. </w:t>
      </w:r>
      <w:r w:rsidRPr="005329B5">
        <w:rPr>
          <w:rFonts w:cstheme="minorHAnsi"/>
          <w:color w:val="000000" w:themeColor="text1"/>
        </w:rPr>
        <w:t>(NOTE: This section of the application is one of the most important and will be considered as your motivation letter to the vacant position within our organisation)</w:t>
      </w:r>
    </w:p>
    <w:p w14:paraId="55756477" w14:textId="77777777" w:rsidR="005329B5" w:rsidRPr="005329B5" w:rsidRDefault="005329B5" w:rsidP="00CB112F">
      <w:pPr>
        <w:keepLines/>
        <w:spacing w:line="276" w:lineRule="auto"/>
        <w:ind w:hanging="567"/>
        <w:rPr>
          <w:rFonts w:cstheme="minorHAnsi"/>
          <w:color w:val="000000" w:themeColor="text1"/>
        </w:rPr>
      </w:pPr>
    </w:p>
    <w:p w14:paraId="139C1B80" w14:textId="77777777" w:rsidR="005329B5" w:rsidRPr="005329B5" w:rsidRDefault="005329B5" w:rsidP="00CB112F">
      <w:pPr>
        <w:keepLines/>
        <w:spacing w:line="276" w:lineRule="auto"/>
        <w:ind w:hanging="567"/>
        <w:rPr>
          <w:rFonts w:cstheme="minorHAnsi"/>
          <w:color w:val="000000" w:themeColor="text1"/>
        </w:rPr>
      </w:pPr>
    </w:p>
    <w:p w14:paraId="7BB0185C" w14:textId="77777777" w:rsidR="005329B5" w:rsidRPr="005329B5" w:rsidRDefault="005329B5" w:rsidP="00CB112F">
      <w:pPr>
        <w:keepLines/>
        <w:spacing w:line="276" w:lineRule="auto"/>
        <w:ind w:hanging="567"/>
        <w:rPr>
          <w:rFonts w:cstheme="minorHAnsi"/>
          <w:color w:val="000000" w:themeColor="text1"/>
        </w:rPr>
      </w:pPr>
    </w:p>
    <w:p w14:paraId="2DA37D0E" w14:textId="77777777" w:rsidR="005329B5" w:rsidRPr="005329B5" w:rsidRDefault="005329B5" w:rsidP="00CB112F">
      <w:pPr>
        <w:keepLines/>
        <w:spacing w:line="276" w:lineRule="auto"/>
        <w:ind w:hanging="567"/>
        <w:rPr>
          <w:rFonts w:cstheme="minorHAnsi"/>
          <w:color w:val="000000" w:themeColor="text1"/>
        </w:rPr>
      </w:pPr>
      <w:r w:rsidRPr="005329B5">
        <w:rPr>
          <w:rFonts w:cstheme="minorHAnsi"/>
          <w:b/>
          <w:color w:val="000000" w:themeColor="text1"/>
        </w:rPr>
        <w:lastRenderedPageBreak/>
        <w:t>9.</w:t>
      </w:r>
      <w:r w:rsidRPr="005329B5">
        <w:rPr>
          <w:rFonts w:cstheme="minorHAnsi"/>
          <w:b/>
          <w:color w:val="000000" w:themeColor="text1"/>
        </w:rPr>
        <w:tab/>
        <w:t>Supplementary information</w:t>
      </w:r>
    </w:p>
    <w:p w14:paraId="740150D5" w14:textId="77777777" w:rsidR="005329B5" w:rsidRPr="005329B5" w:rsidRDefault="005329B5" w:rsidP="00CB112F">
      <w:pPr>
        <w:keepLines/>
        <w:spacing w:line="276" w:lineRule="auto"/>
        <w:rPr>
          <w:rFonts w:cstheme="minorHAnsi"/>
          <w:color w:val="000000" w:themeColor="text1"/>
        </w:rPr>
      </w:pPr>
      <w:r w:rsidRPr="005329B5">
        <w:rPr>
          <w:rFonts w:cstheme="minorHAnsi"/>
          <w:b/>
          <w:color w:val="000000" w:themeColor="text1"/>
        </w:rPr>
        <w:t>What is your preferred reading medium? Please underline</w:t>
      </w:r>
      <w:r w:rsidRPr="005329B5">
        <w:rPr>
          <w:rFonts w:cstheme="minorHAnsi"/>
          <w:color w:val="000000" w:themeColor="text1"/>
        </w:rPr>
        <w:t>:</w:t>
      </w:r>
    </w:p>
    <w:p w14:paraId="7186F7E8" w14:textId="77777777" w:rsidR="005329B5" w:rsidRPr="005329B5" w:rsidRDefault="005329B5" w:rsidP="00CB112F">
      <w:pPr>
        <w:keepLines/>
        <w:spacing w:line="276" w:lineRule="auto"/>
        <w:rPr>
          <w:rFonts w:cstheme="minorHAnsi"/>
          <w:color w:val="000000" w:themeColor="text1"/>
        </w:rPr>
      </w:pPr>
      <w:r w:rsidRPr="005329B5">
        <w:rPr>
          <w:rFonts w:cstheme="minorHAnsi"/>
          <w:color w:val="000000" w:themeColor="text1"/>
        </w:rPr>
        <w:t xml:space="preserve">Ordinary print/digital format </w:t>
      </w:r>
    </w:p>
    <w:p w14:paraId="61E17B49" w14:textId="77777777" w:rsidR="005329B5" w:rsidRPr="005329B5" w:rsidRDefault="005329B5" w:rsidP="00CB112F">
      <w:pPr>
        <w:keepLines/>
        <w:spacing w:line="276" w:lineRule="auto"/>
        <w:ind w:hanging="567"/>
        <w:rPr>
          <w:rFonts w:cstheme="minorHAnsi"/>
          <w:b/>
          <w:color w:val="000000" w:themeColor="text1"/>
        </w:rPr>
      </w:pPr>
      <w:r w:rsidRPr="005329B5">
        <w:rPr>
          <w:rFonts w:cstheme="minorHAnsi"/>
          <w:b/>
          <w:color w:val="000000" w:themeColor="text1"/>
        </w:rPr>
        <w:t>10.</w:t>
      </w:r>
      <w:r w:rsidRPr="005329B5">
        <w:rPr>
          <w:rFonts w:cstheme="minorHAnsi"/>
          <w:b/>
          <w:color w:val="000000" w:themeColor="text1"/>
        </w:rPr>
        <w:tab/>
        <w:t>If you were short listed for interview, would you have any special requirements such as timing, wheelchair access or the presence of an interpreter or signer? Please specify.</w:t>
      </w:r>
    </w:p>
    <w:p w14:paraId="2243910A" w14:textId="77777777" w:rsidR="005329B5" w:rsidRPr="005329B5" w:rsidRDefault="005329B5" w:rsidP="00CB112F">
      <w:pPr>
        <w:pStyle w:val="BodyTextIndent2"/>
        <w:tabs>
          <w:tab w:val="right" w:leader="dot" w:pos="7937"/>
        </w:tabs>
        <w:spacing w:line="276" w:lineRule="auto"/>
        <w:ind w:left="0"/>
        <w:rPr>
          <w:rFonts w:asciiTheme="minorHAnsi" w:hAnsiTheme="minorHAnsi" w:cstheme="minorHAnsi"/>
          <w:color w:val="000000" w:themeColor="text1"/>
          <w:sz w:val="24"/>
          <w:szCs w:val="24"/>
          <w:lang w:val="en-GB"/>
        </w:rPr>
      </w:pPr>
      <w:r w:rsidRPr="005329B5">
        <w:rPr>
          <w:rFonts w:asciiTheme="minorHAnsi" w:hAnsiTheme="minorHAnsi" w:cstheme="minorHAnsi"/>
          <w:b/>
          <w:color w:val="000000" w:themeColor="text1"/>
          <w:sz w:val="24"/>
          <w:szCs w:val="24"/>
          <w:lang w:val="en-GB"/>
        </w:rPr>
        <w:tab/>
      </w:r>
    </w:p>
    <w:p w14:paraId="151FE73B" w14:textId="77777777" w:rsidR="005329B5" w:rsidRPr="005329B5" w:rsidRDefault="005329B5" w:rsidP="00CB112F">
      <w:pPr>
        <w:keepLines/>
        <w:tabs>
          <w:tab w:val="right" w:leader="dot" w:pos="7937"/>
        </w:tabs>
        <w:spacing w:line="276" w:lineRule="auto"/>
        <w:ind w:hanging="567"/>
        <w:rPr>
          <w:rFonts w:cstheme="minorHAnsi"/>
          <w:color w:val="000000" w:themeColor="text1"/>
        </w:rPr>
      </w:pPr>
      <w:r w:rsidRPr="005329B5">
        <w:rPr>
          <w:rFonts w:cstheme="minorHAnsi"/>
          <w:b/>
          <w:color w:val="000000" w:themeColor="text1"/>
        </w:rPr>
        <w:t>11.</w:t>
      </w:r>
      <w:r w:rsidRPr="005329B5">
        <w:rPr>
          <w:rFonts w:cstheme="minorHAnsi"/>
          <w:b/>
          <w:color w:val="000000" w:themeColor="text1"/>
        </w:rPr>
        <w:tab/>
        <w:t xml:space="preserve">Have you ever been convicted of a criminal offence? </w:t>
      </w:r>
    </w:p>
    <w:p w14:paraId="03F67790" w14:textId="77777777" w:rsidR="005329B5" w:rsidRPr="005329B5" w:rsidRDefault="005329B5" w:rsidP="00CB112F">
      <w:pPr>
        <w:keepLines/>
        <w:tabs>
          <w:tab w:val="right" w:leader="dot" w:pos="7937"/>
        </w:tabs>
        <w:spacing w:line="276" w:lineRule="auto"/>
        <w:ind w:hanging="567"/>
        <w:rPr>
          <w:rFonts w:cstheme="minorHAnsi"/>
          <w:color w:val="000000" w:themeColor="text1"/>
        </w:rPr>
      </w:pPr>
    </w:p>
    <w:p w14:paraId="21557A79" w14:textId="77777777" w:rsidR="005329B5" w:rsidRPr="005329B5" w:rsidRDefault="005329B5" w:rsidP="00CB112F">
      <w:pPr>
        <w:keepLines/>
        <w:spacing w:line="276" w:lineRule="auto"/>
        <w:ind w:hanging="567"/>
        <w:rPr>
          <w:rFonts w:cstheme="minorHAnsi"/>
          <w:b/>
          <w:color w:val="000000" w:themeColor="text1"/>
        </w:rPr>
      </w:pPr>
      <w:r w:rsidRPr="005329B5">
        <w:rPr>
          <w:rFonts w:cstheme="minorHAnsi"/>
          <w:b/>
          <w:color w:val="000000" w:themeColor="text1"/>
        </w:rPr>
        <w:t>12.</w:t>
      </w:r>
      <w:r w:rsidRPr="005329B5">
        <w:rPr>
          <w:rFonts w:cstheme="minorHAnsi"/>
          <w:b/>
          <w:color w:val="000000" w:themeColor="text1"/>
        </w:rPr>
        <w:tab/>
        <w:t>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w:t>
      </w:r>
    </w:p>
    <w:p w14:paraId="67483F68" w14:textId="77777777" w:rsidR="005329B5" w:rsidRPr="005329B5" w:rsidRDefault="005329B5" w:rsidP="00CB112F">
      <w:pPr>
        <w:pStyle w:val="Intro"/>
        <w:keepLines/>
        <w:tabs>
          <w:tab w:val="right" w:leader="dot" w:pos="7937"/>
        </w:tabs>
        <w:spacing w:line="276" w:lineRule="auto"/>
        <w:jc w:val="left"/>
        <w:rPr>
          <w:rFonts w:asciiTheme="minorHAnsi" w:hAnsiTheme="minorHAnsi" w:cstheme="minorHAnsi"/>
          <w:color w:val="000000" w:themeColor="text1"/>
          <w:szCs w:val="24"/>
        </w:rPr>
      </w:pPr>
      <w:r w:rsidRPr="005329B5">
        <w:rPr>
          <w:rFonts w:asciiTheme="minorHAnsi" w:hAnsiTheme="minorHAnsi" w:cstheme="minorHAnsi"/>
          <w:b/>
          <w:color w:val="000000" w:themeColor="text1"/>
          <w:szCs w:val="24"/>
        </w:rPr>
        <w:t>A.</w:t>
      </w:r>
      <w:r w:rsidRPr="005329B5">
        <w:rPr>
          <w:rFonts w:asciiTheme="minorHAnsi" w:hAnsiTheme="minorHAnsi" w:cstheme="minorHAnsi"/>
          <w:color w:val="000000" w:themeColor="text1"/>
          <w:szCs w:val="24"/>
        </w:rPr>
        <w:tab/>
      </w:r>
      <w:r w:rsidRPr="005329B5">
        <w:rPr>
          <w:rFonts w:asciiTheme="minorHAnsi" w:hAnsiTheme="minorHAnsi" w:cstheme="minorHAnsi"/>
          <w:color w:val="000000" w:themeColor="text1"/>
          <w:kern w:val="0"/>
          <w:szCs w:val="24"/>
        </w:rPr>
        <w:t xml:space="preserve">Name: </w:t>
      </w:r>
      <w:r w:rsidRPr="005329B5">
        <w:rPr>
          <w:rFonts w:asciiTheme="minorHAnsi" w:hAnsiTheme="minorHAnsi" w:cstheme="minorHAnsi"/>
          <w:color w:val="000000" w:themeColor="text1"/>
          <w:szCs w:val="24"/>
        </w:rPr>
        <w:tab/>
      </w:r>
    </w:p>
    <w:p w14:paraId="59B5759C" w14:textId="77777777" w:rsidR="005329B5" w:rsidRPr="005329B5" w:rsidRDefault="005329B5" w:rsidP="00CB112F">
      <w:pPr>
        <w:pStyle w:val="Header"/>
        <w:keepLines/>
        <w:tabs>
          <w:tab w:val="right" w:leader="dot" w:pos="7937"/>
        </w:tabs>
        <w:spacing w:line="276" w:lineRule="auto"/>
        <w:rPr>
          <w:rFonts w:asciiTheme="minorHAnsi" w:hAnsiTheme="minorHAnsi" w:cstheme="minorHAnsi"/>
          <w:color w:val="000000" w:themeColor="text1"/>
          <w:sz w:val="24"/>
          <w:szCs w:val="24"/>
          <w:lang w:val="en-GB"/>
        </w:rPr>
      </w:pPr>
      <w:r w:rsidRPr="005329B5">
        <w:rPr>
          <w:rFonts w:asciiTheme="minorHAnsi" w:hAnsiTheme="minorHAnsi" w:cstheme="minorHAnsi"/>
          <w:color w:val="000000" w:themeColor="text1"/>
          <w:sz w:val="24"/>
          <w:szCs w:val="24"/>
          <w:lang w:val="en-GB"/>
        </w:rPr>
        <w:t>Position: ……………………………………………………………………………….</w:t>
      </w:r>
      <w:r w:rsidRPr="005329B5">
        <w:rPr>
          <w:rFonts w:asciiTheme="minorHAnsi" w:hAnsiTheme="minorHAnsi" w:cstheme="minorHAnsi"/>
          <w:color w:val="000000" w:themeColor="text1"/>
          <w:sz w:val="24"/>
          <w:szCs w:val="24"/>
          <w:lang w:val="en-GB"/>
        </w:rPr>
        <w:tab/>
      </w:r>
    </w:p>
    <w:p w14:paraId="216DD30A" w14:textId="77777777" w:rsidR="005329B5" w:rsidRPr="005329B5" w:rsidRDefault="005329B5" w:rsidP="00CB112F">
      <w:pPr>
        <w:keepLines/>
        <w:tabs>
          <w:tab w:val="right" w:leader="dot" w:pos="7937"/>
        </w:tabs>
        <w:spacing w:line="276" w:lineRule="auto"/>
        <w:ind w:left="709" w:hanging="709"/>
        <w:rPr>
          <w:rFonts w:cstheme="minorHAnsi"/>
          <w:color w:val="000000" w:themeColor="text1"/>
        </w:rPr>
      </w:pPr>
      <w:r w:rsidRPr="005329B5">
        <w:rPr>
          <w:rFonts w:cstheme="minorHAnsi"/>
          <w:color w:val="000000" w:themeColor="text1"/>
        </w:rPr>
        <w:t xml:space="preserve">Address: </w:t>
      </w:r>
      <w:r w:rsidRPr="005329B5">
        <w:rPr>
          <w:rFonts w:cstheme="minorHAnsi"/>
          <w:color w:val="000000" w:themeColor="text1"/>
        </w:rPr>
        <w:tab/>
      </w:r>
    </w:p>
    <w:p w14:paraId="0D45F9A8" w14:textId="77777777" w:rsidR="005329B5" w:rsidRPr="005329B5" w:rsidRDefault="005329B5" w:rsidP="00CB112F">
      <w:pPr>
        <w:keepLines/>
        <w:tabs>
          <w:tab w:val="right" w:leader="dot" w:pos="7937"/>
        </w:tabs>
        <w:spacing w:line="276" w:lineRule="auto"/>
        <w:rPr>
          <w:rFonts w:cstheme="minorHAnsi"/>
          <w:color w:val="000000" w:themeColor="text1"/>
        </w:rPr>
      </w:pPr>
      <w:r w:rsidRPr="005329B5">
        <w:rPr>
          <w:rFonts w:cstheme="minorHAnsi"/>
          <w:color w:val="000000" w:themeColor="text1"/>
        </w:rPr>
        <w:t xml:space="preserve">Telephone number: ……………………………………………… </w:t>
      </w:r>
    </w:p>
    <w:p w14:paraId="50875F66" w14:textId="77777777" w:rsidR="005329B5" w:rsidRPr="005329B5" w:rsidRDefault="005329B5" w:rsidP="00CB112F">
      <w:pPr>
        <w:keepLines/>
        <w:tabs>
          <w:tab w:val="right" w:leader="dot" w:pos="7937"/>
        </w:tabs>
        <w:spacing w:line="276" w:lineRule="auto"/>
        <w:rPr>
          <w:rFonts w:cstheme="minorHAnsi"/>
          <w:color w:val="000000" w:themeColor="text1"/>
        </w:rPr>
      </w:pPr>
      <w:r w:rsidRPr="005329B5">
        <w:rPr>
          <w:rFonts w:cstheme="minorHAnsi"/>
          <w:color w:val="000000" w:themeColor="text1"/>
        </w:rPr>
        <w:t xml:space="preserve">E-mail: </w:t>
      </w:r>
      <w:r w:rsidRPr="005329B5">
        <w:rPr>
          <w:rFonts w:cstheme="minorHAnsi"/>
          <w:color w:val="000000" w:themeColor="text1"/>
        </w:rPr>
        <w:tab/>
      </w:r>
    </w:p>
    <w:p w14:paraId="74639CD3" w14:textId="77777777" w:rsidR="005329B5" w:rsidRPr="005329B5" w:rsidRDefault="005329B5" w:rsidP="00CB112F">
      <w:pPr>
        <w:keepLines/>
        <w:tabs>
          <w:tab w:val="right" w:leader="dot" w:pos="7937"/>
        </w:tabs>
        <w:spacing w:line="276" w:lineRule="auto"/>
        <w:rPr>
          <w:rFonts w:cstheme="minorHAnsi"/>
          <w:color w:val="000000" w:themeColor="text1"/>
        </w:rPr>
      </w:pPr>
      <w:r w:rsidRPr="005329B5">
        <w:rPr>
          <w:rFonts w:cstheme="minorHAnsi"/>
          <w:color w:val="000000" w:themeColor="text1"/>
        </w:rPr>
        <w:t>What is your connection with this referee?</w:t>
      </w:r>
      <w:r w:rsidRPr="005329B5">
        <w:rPr>
          <w:rFonts w:cstheme="minorHAnsi"/>
          <w:color w:val="000000" w:themeColor="text1"/>
        </w:rPr>
        <w:tab/>
      </w:r>
    </w:p>
    <w:p w14:paraId="2C844383" w14:textId="0FD5EBB8" w:rsidR="005329B5" w:rsidRPr="005329B5" w:rsidRDefault="005329B5" w:rsidP="00CB112F">
      <w:pPr>
        <w:keepLines/>
        <w:tabs>
          <w:tab w:val="right" w:leader="dot" w:pos="7937"/>
        </w:tabs>
        <w:spacing w:line="276" w:lineRule="auto"/>
        <w:rPr>
          <w:rFonts w:cstheme="minorHAnsi"/>
          <w:color w:val="000000" w:themeColor="text1"/>
        </w:rPr>
      </w:pPr>
      <w:r w:rsidRPr="005329B5">
        <w:rPr>
          <w:rFonts w:cstheme="minorHAnsi"/>
          <w:color w:val="000000" w:themeColor="text1"/>
        </w:rPr>
        <w:t xml:space="preserve">May we approach this referee prior to interview?  </w:t>
      </w:r>
    </w:p>
    <w:p w14:paraId="1CC0A6F8" w14:textId="77777777" w:rsidR="005329B5" w:rsidRPr="005329B5" w:rsidRDefault="005329B5" w:rsidP="00CB112F">
      <w:pPr>
        <w:keepLines/>
        <w:tabs>
          <w:tab w:val="right" w:leader="dot" w:pos="7937"/>
        </w:tabs>
        <w:spacing w:line="276" w:lineRule="auto"/>
        <w:rPr>
          <w:rFonts w:cstheme="minorHAnsi"/>
          <w:color w:val="000000" w:themeColor="text1"/>
        </w:rPr>
      </w:pPr>
    </w:p>
    <w:p w14:paraId="691ED1FA" w14:textId="77777777" w:rsidR="005329B5" w:rsidRPr="005329B5" w:rsidRDefault="005329B5" w:rsidP="00CB112F">
      <w:pPr>
        <w:pStyle w:val="Intro"/>
        <w:keepLines/>
        <w:tabs>
          <w:tab w:val="right" w:leader="dot" w:pos="7937"/>
        </w:tabs>
        <w:spacing w:line="276" w:lineRule="auto"/>
        <w:jc w:val="left"/>
        <w:rPr>
          <w:rFonts w:asciiTheme="minorHAnsi" w:hAnsiTheme="minorHAnsi" w:cstheme="minorHAnsi"/>
          <w:color w:val="000000" w:themeColor="text1"/>
          <w:szCs w:val="24"/>
        </w:rPr>
      </w:pPr>
      <w:r w:rsidRPr="005329B5">
        <w:rPr>
          <w:rFonts w:asciiTheme="minorHAnsi" w:hAnsiTheme="minorHAnsi" w:cstheme="minorHAnsi"/>
          <w:b/>
          <w:color w:val="000000" w:themeColor="text1"/>
          <w:szCs w:val="24"/>
        </w:rPr>
        <w:t>B.</w:t>
      </w:r>
      <w:r w:rsidRPr="005329B5">
        <w:rPr>
          <w:rFonts w:asciiTheme="minorHAnsi" w:hAnsiTheme="minorHAnsi" w:cstheme="minorHAnsi"/>
          <w:color w:val="000000" w:themeColor="text1"/>
          <w:szCs w:val="24"/>
        </w:rPr>
        <w:tab/>
      </w:r>
      <w:r w:rsidRPr="005329B5">
        <w:rPr>
          <w:rFonts w:asciiTheme="minorHAnsi" w:hAnsiTheme="minorHAnsi" w:cstheme="minorHAnsi"/>
          <w:color w:val="000000" w:themeColor="text1"/>
          <w:kern w:val="0"/>
          <w:szCs w:val="24"/>
        </w:rPr>
        <w:t xml:space="preserve">Name: </w:t>
      </w:r>
      <w:r w:rsidRPr="005329B5">
        <w:rPr>
          <w:rFonts w:asciiTheme="minorHAnsi" w:hAnsiTheme="minorHAnsi" w:cstheme="minorHAnsi"/>
          <w:color w:val="000000" w:themeColor="text1"/>
          <w:szCs w:val="24"/>
        </w:rPr>
        <w:tab/>
      </w:r>
    </w:p>
    <w:p w14:paraId="5E6A5868" w14:textId="77777777" w:rsidR="005329B5" w:rsidRPr="005329B5" w:rsidRDefault="005329B5" w:rsidP="00CB112F">
      <w:pPr>
        <w:pStyle w:val="Header"/>
        <w:keepLines/>
        <w:tabs>
          <w:tab w:val="right" w:leader="dot" w:pos="7937"/>
        </w:tabs>
        <w:spacing w:line="276" w:lineRule="auto"/>
        <w:rPr>
          <w:rFonts w:asciiTheme="minorHAnsi" w:hAnsiTheme="minorHAnsi" w:cstheme="minorHAnsi"/>
          <w:color w:val="000000" w:themeColor="text1"/>
          <w:sz w:val="24"/>
          <w:szCs w:val="24"/>
          <w:lang w:val="en-GB"/>
        </w:rPr>
      </w:pPr>
      <w:r w:rsidRPr="005329B5">
        <w:rPr>
          <w:rFonts w:asciiTheme="minorHAnsi" w:hAnsiTheme="minorHAnsi" w:cstheme="minorHAnsi"/>
          <w:color w:val="000000" w:themeColor="text1"/>
          <w:sz w:val="24"/>
          <w:szCs w:val="24"/>
          <w:lang w:val="en-GB"/>
        </w:rPr>
        <w:t>Position: ……………………………………………………………………………….</w:t>
      </w:r>
      <w:r w:rsidRPr="005329B5">
        <w:rPr>
          <w:rFonts w:asciiTheme="minorHAnsi" w:hAnsiTheme="minorHAnsi" w:cstheme="minorHAnsi"/>
          <w:color w:val="000000" w:themeColor="text1"/>
          <w:sz w:val="24"/>
          <w:szCs w:val="24"/>
          <w:lang w:val="en-GB"/>
        </w:rPr>
        <w:tab/>
      </w:r>
    </w:p>
    <w:p w14:paraId="30CE7FE6" w14:textId="77777777" w:rsidR="005329B5" w:rsidRPr="005329B5" w:rsidRDefault="005329B5" w:rsidP="00CB112F">
      <w:pPr>
        <w:keepLines/>
        <w:tabs>
          <w:tab w:val="right" w:leader="dot" w:pos="7937"/>
        </w:tabs>
        <w:spacing w:line="276" w:lineRule="auto"/>
        <w:ind w:left="709" w:hanging="709"/>
        <w:rPr>
          <w:rFonts w:cstheme="minorHAnsi"/>
          <w:color w:val="000000" w:themeColor="text1"/>
        </w:rPr>
      </w:pPr>
      <w:r w:rsidRPr="005329B5">
        <w:rPr>
          <w:rFonts w:cstheme="minorHAnsi"/>
          <w:color w:val="000000" w:themeColor="text1"/>
        </w:rPr>
        <w:t xml:space="preserve">Address: </w:t>
      </w:r>
      <w:r w:rsidRPr="005329B5">
        <w:rPr>
          <w:rFonts w:cstheme="minorHAnsi"/>
          <w:color w:val="000000" w:themeColor="text1"/>
        </w:rPr>
        <w:tab/>
      </w:r>
    </w:p>
    <w:p w14:paraId="7D0D6687" w14:textId="77777777" w:rsidR="005329B5" w:rsidRPr="005329B5" w:rsidRDefault="005329B5" w:rsidP="00CB112F">
      <w:pPr>
        <w:keepLines/>
        <w:tabs>
          <w:tab w:val="right" w:leader="dot" w:pos="7937"/>
        </w:tabs>
        <w:spacing w:line="276" w:lineRule="auto"/>
        <w:rPr>
          <w:rFonts w:cstheme="minorHAnsi"/>
          <w:color w:val="000000" w:themeColor="text1"/>
        </w:rPr>
      </w:pPr>
      <w:r w:rsidRPr="005329B5">
        <w:rPr>
          <w:rFonts w:cstheme="minorHAnsi"/>
          <w:color w:val="000000" w:themeColor="text1"/>
        </w:rPr>
        <w:t xml:space="preserve">Telephone number: ……………………………………………… </w:t>
      </w:r>
    </w:p>
    <w:p w14:paraId="0623504B" w14:textId="77777777" w:rsidR="005329B5" w:rsidRPr="005329B5" w:rsidRDefault="005329B5" w:rsidP="00CB112F">
      <w:pPr>
        <w:keepLines/>
        <w:tabs>
          <w:tab w:val="right" w:leader="dot" w:pos="7937"/>
        </w:tabs>
        <w:spacing w:line="276" w:lineRule="auto"/>
        <w:rPr>
          <w:rFonts w:cstheme="minorHAnsi"/>
          <w:color w:val="000000" w:themeColor="text1"/>
        </w:rPr>
      </w:pPr>
      <w:r w:rsidRPr="005329B5">
        <w:rPr>
          <w:rFonts w:cstheme="minorHAnsi"/>
          <w:color w:val="000000" w:themeColor="text1"/>
        </w:rPr>
        <w:t>E-mail:</w:t>
      </w:r>
      <w:r w:rsidRPr="005329B5">
        <w:rPr>
          <w:rFonts w:cstheme="minorHAnsi"/>
          <w:color w:val="000000" w:themeColor="text1"/>
        </w:rPr>
        <w:tab/>
      </w:r>
    </w:p>
    <w:p w14:paraId="13CBFB7B" w14:textId="77777777" w:rsidR="005329B5" w:rsidRPr="005329B5" w:rsidRDefault="005329B5" w:rsidP="00CB112F">
      <w:pPr>
        <w:keepLines/>
        <w:tabs>
          <w:tab w:val="right" w:leader="dot" w:pos="7937"/>
        </w:tabs>
        <w:spacing w:line="276" w:lineRule="auto"/>
        <w:rPr>
          <w:rFonts w:cstheme="minorHAnsi"/>
          <w:color w:val="000000" w:themeColor="text1"/>
        </w:rPr>
      </w:pPr>
      <w:r w:rsidRPr="005329B5">
        <w:rPr>
          <w:rFonts w:cstheme="minorHAnsi"/>
          <w:color w:val="000000" w:themeColor="text1"/>
        </w:rPr>
        <w:t>What is your connection with this referee?</w:t>
      </w:r>
      <w:r w:rsidRPr="005329B5">
        <w:rPr>
          <w:rFonts w:cstheme="minorHAnsi"/>
          <w:color w:val="000000" w:themeColor="text1"/>
        </w:rPr>
        <w:tab/>
      </w:r>
    </w:p>
    <w:p w14:paraId="137B53EF" w14:textId="25D2499E" w:rsidR="005329B5" w:rsidRPr="005329B5" w:rsidRDefault="005329B5" w:rsidP="00CB112F">
      <w:pPr>
        <w:keepLines/>
        <w:tabs>
          <w:tab w:val="right" w:leader="dot" w:pos="7937"/>
        </w:tabs>
        <w:spacing w:line="276" w:lineRule="auto"/>
        <w:rPr>
          <w:rFonts w:cstheme="minorHAnsi"/>
          <w:color w:val="000000" w:themeColor="text1"/>
        </w:rPr>
      </w:pPr>
      <w:r w:rsidRPr="005329B5">
        <w:rPr>
          <w:rFonts w:cstheme="minorHAnsi"/>
          <w:color w:val="000000" w:themeColor="text1"/>
        </w:rPr>
        <w:t xml:space="preserve">May we approach this referee prior to interview?  </w:t>
      </w:r>
    </w:p>
    <w:p w14:paraId="0F5EFDDB" w14:textId="77777777" w:rsidR="005329B5" w:rsidRPr="005329B5" w:rsidRDefault="005329B5" w:rsidP="00CB112F">
      <w:pPr>
        <w:keepLines/>
        <w:tabs>
          <w:tab w:val="right" w:leader="dot" w:pos="7937"/>
        </w:tabs>
        <w:spacing w:line="276" w:lineRule="auto"/>
        <w:rPr>
          <w:rFonts w:cstheme="minorHAnsi"/>
          <w:color w:val="000000" w:themeColor="text1"/>
        </w:rPr>
      </w:pPr>
    </w:p>
    <w:p w14:paraId="7D4FBEC7" w14:textId="77777777" w:rsidR="005329B5" w:rsidRPr="005329B5" w:rsidRDefault="005329B5" w:rsidP="00CB112F">
      <w:pPr>
        <w:pStyle w:val="Intro"/>
        <w:keepLines/>
        <w:tabs>
          <w:tab w:val="right" w:leader="dot" w:pos="7937"/>
        </w:tabs>
        <w:spacing w:line="276" w:lineRule="auto"/>
        <w:jc w:val="left"/>
        <w:rPr>
          <w:rFonts w:asciiTheme="minorHAnsi" w:hAnsiTheme="minorHAnsi" w:cstheme="minorHAnsi"/>
          <w:color w:val="000000" w:themeColor="text1"/>
          <w:szCs w:val="24"/>
        </w:rPr>
      </w:pPr>
      <w:r w:rsidRPr="005329B5">
        <w:rPr>
          <w:rFonts w:asciiTheme="minorHAnsi" w:hAnsiTheme="minorHAnsi" w:cstheme="minorHAnsi"/>
          <w:b/>
          <w:color w:val="000000" w:themeColor="text1"/>
          <w:szCs w:val="24"/>
        </w:rPr>
        <w:t>C.</w:t>
      </w:r>
      <w:r w:rsidRPr="005329B5">
        <w:rPr>
          <w:rFonts w:asciiTheme="minorHAnsi" w:hAnsiTheme="minorHAnsi" w:cstheme="minorHAnsi"/>
          <w:color w:val="000000" w:themeColor="text1"/>
          <w:szCs w:val="24"/>
        </w:rPr>
        <w:tab/>
      </w:r>
      <w:r w:rsidRPr="005329B5">
        <w:rPr>
          <w:rFonts w:asciiTheme="minorHAnsi" w:hAnsiTheme="minorHAnsi" w:cstheme="minorHAnsi"/>
          <w:color w:val="000000" w:themeColor="text1"/>
          <w:kern w:val="0"/>
          <w:szCs w:val="24"/>
        </w:rPr>
        <w:t xml:space="preserve">Name: </w:t>
      </w:r>
      <w:r w:rsidRPr="005329B5">
        <w:rPr>
          <w:rFonts w:asciiTheme="minorHAnsi" w:hAnsiTheme="minorHAnsi" w:cstheme="minorHAnsi"/>
          <w:color w:val="000000" w:themeColor="text1"/>
          <w:szCs w:val="24"/>
        </w:rPr>
        <w:tab/>
      </w:r>
    </w:p>
    <w:p w14:paraId="7756D904" w14:textId="77777777" w:rsidR="005329B5" w:rsidRPr="005329B5" w:rsidRDefault="005329B5" w:rsidP="00CB112F">
      <w:pPr>
        <w:pStyle w:val="Header"/>
        <w:keepLines/>
        <w:tabs>
          <w:tab w:val="right" w:leader="dot" w:pos="7937"/>
        </w:tabs>
        <w:spacing w:line="276" w:lineRule="auto"/>
        <w:rPr>
          <w:rFonts w:asciiTheme="minorHAnsi" w:hAnsiTheme="minorHAnsi" w:cstheme="minorHAnsi"/>
          <w:color w:val="000000" w:themeColor="text1"/>
          <w:sz w:val="24"/>
          <w:szCs w:val="24"/>
          <w:lang w:val="en-GB"/>
        </w:rPr>
      </w:pPr>
      <w:r w:rsidRPr="005329B5">
        <w:rPr>
          <w:rFonts w:asciiTheme="minorHAnsi" w:hAnsiTheme="minorHAnsi" w:cstheme="minorHAnsi"/>
          <w:color w:val="000000" w:themeColor="text1"/>
          <w:sz w:val="24"/>
          <w:szCs w:val="24"/>
          <w:lang w:val="en-GB"/>
        </w:rPr>
        <w:t>Position: ……………………………………………………………………………….</w:t>
      </w:r>
      <w:r w:rsidRPr="005329B5">
        <w:rPr>
          <w:rFonts w:asciiTheme="minorHAnsi" w:hAnsiTheme="minorHAnsi" w:cstheme="minorHAnsi"/>
          <w:color w:val="000000" w:themeColor="text1"/>
          <w:sz w:val="24"/>
          <w:szCs w:val="24"/>
          <w:lang w:val="en-GB"/>
        </w:rPr>
        <w:tab/>
      </w:r>
    </w:p>
    <w:p w14:paraId="59D0710D" w14:textId="77777777" w:rsidR="005329B5" w:rsidRPr="005329B5" w:rsidRDefault="005329B5" w:rsidP="00CB112F">
      <w:pPr>
        <w:keepLines/>
        <w:tabs>
          <w:tab w:val="right" w:leader="dot" w:pos="7937"/>
        </w:tabs>
        <w:spacing w:line="276" w:lineRule="auto"/>
        <w:ind w:left="709" w:hanging="709"/>
        <w:rPr>
          <w:rFonts w:cstheme="minorHAnsi"/>
          <w:color w:val="000000" w:themeColor="text1"/>
        </w:rPr>
      </w:pPr>
      <w:r w:rsidRPr="005329B5">
        <w:rPr>
          <w:rFonts w:cstheme="minorHAnsi"/>
          <w:color w:val="000000" w:themeColor="text1"/>
        </w:rPr>
        <w:t xml:space="preserve">Address: </w:t>
      </w:r>
      <w:r w:rsidRPr="005329B5">
        <w:rPr>
          <w:rFonts w:cstheme="minorHAnsi"/>
          <w:color w:val="000000" w:themeColor="text1"/>
        </w:rPr>
        <w:tab/>
      </w:r>
    </w:p>
    <w:p w14:paraId="2C8DF0A4" w14:textId="77777777" w:rsidR="005329B5" w:rsidRPr="005329B5" w:rsidRDefault="005329B5" w:rsidP="00CB112F">
      <w:pPr>
        <w:keepLines/>
        <w:tabs>
          <w:tab w:val="right" w:leader="dot" w:pos="7937"/>
        </w:tabs>
        <w:spacing w:line="276" w:lineRule="auto"/>
        <w:rPr>
          <w:rFonts w:cstheme="minorHAnsi"/>
          <w:color w:val="000000" w:themeColor="text1"/>
        </w:rPr>
      </w:pPr>
      <w:r w:rsidRPr="005329B5">
        <w:rPr>
          <w:rFonts w:cstheme="minorHAnsi"/>
          <w:color w:val="000000" w:themeColor="text1"/>
        </w:rPr>
        <w:t xml:space="preserve">Telephone number: ……………………………………………… </w:t>
      </w:r>
    </w:p>
    <w:p w14:paraId="5C559327" w14:textId="77777777" w:rsidR="005329B5" w:rsidRPr="005329B5" w:rsidRDefault="005329B5" w:rsidP="00CB112F">
      <w:pPr>
        <w:keepLines/>
        <w:tabs>
          <w:tab w:val="right" w:leader="dot" w:pos="7937"/>
        </w:tabs>
        <w:spacing w:line="276" w:lineRule="auto"/>
        <w:rPr>
          <w:rFonts w:cstheme="minorHAnsi"/>
          <w:color w:val="000000" w:themeColor="text1"/>
        </w:rPr>
      </w:pPr>
      <w:r w:rsidRPr="005329B5">
        <w:rPr>
          <w:rFonts w:cstheme="minorHAnsi"/>
          <w:color w:val="000000" w:themeColor="text1"/>
        </w:rPr>
        <w:t xml:space="preserve">E-mail: </w:t>
      </w:r>
      <w:r w:rsidRPr="005329B5">
        <w:rPr>
          <w:rFonts w:cstheme="minorHAnsi"/>
          <w:color w:val="000000" w:themeColor="text1"/>
        </w:rPr>
        <w:tab/>
      </w:r>
    </w:p>
    <w:p w14:paraId="59FB1542" w14:textId="77777777" w:rsidR="005329B5" w:rsidRPr="005329B5" w:rsidRDefault="005329B5" w:rsidP="00CB112F">
      <w:pPr>
        <w:keepLines/>
        <w:tabs>
          <w:tab w:val="right" w:leader="dot" w:pos="7937"/>
        </w:tabs>
        <w:spacing w:line="276" w:lineRule="auto"/>
        <w:rPr>
          <w:rFonts w:cstheme="minorHAnsi"/>
          <w:color w:val="000000" w:themeColor="text1"/>
        </w:rPr>
      </w:pPr>
      <w:r w:rsidRPr="005329B5">
        <w:rPr>
          <w:rFonts w:cstheme="minorHAnsi"/>
          <w:color w:val="000000" w:themeColor="text1"/>
        </w:rPr>
        <w:t>What is your connection with this referee?</w:t>
      </w:r>
      <w:r w:rsidRPr="005329B5">
        <w:rPr>
          <w:rFonts w:cstheme="minorHAnsi"/>
          <w:color w:val="000000" w:themeColor="text1"/>
        </w:rPr>
        <w:tab/>
      </w:r>
    </w:p>
    <w:p w14:paraId="106B79DE" w14:textId="4A3D6AAA" w:rsidR="005329B5" w:rsidRPr="005329B5" w:rsidRDefault="005329B5" w:rsidP="00CB112F">
      <w:pPr>
        <w:keepLines/>
        <w:tabs>
          <w:tab w:val="right" w:leader="dot" w:pos="7937"/>
        </w:tabs>
        <w:spacing w:line="276" w:lineRule="auto"/>
        <w:rPr>
          <w:rFonts w:cstheme="minorHAnsi"/>
          <w:color w:val="000000" w:themeColor="text1"/>
        </w:rPr>
      </w:pPr>
      <w:r w:rsidRPr="005329B5">
        <w:rPr>
          <w:rFonts w:cstheme="minorHAnsi"/>
          <w:color w:val="000000" w:themeColor="text1"/>
        </w:rPr>
        <w:t xml:space="preserve">May we approach this referee prior to interview?  </w:t>
      </w:r>
    </w:p>
    <w:p w14:paraId="3131C6C3" w14:textId="77777777" w:rsidR="005329B5" w:rsidRPr="005329B5" w:rsidRDefault="005329B5" w:rsidP="00CB112F">
      <w:pPr>
        <w:keepLines/>
        <w:tabs>
          <w:tab w:val="right" w:leader="dot" w:pos="7937"/>
        </w:tabs>
        <w:spacing w:line="276" w:lineRule="auto"/>
        <w:rPr>
          <w:rFonts w:cstheme="minorHAnsi"/>
          <w:color w:val="000000" w:themeColor="text1"/>
        </w:rPr>
      </w:pPr>
    </w:p>
    <w:p w14:paraId="062EFAEA" w14:textId="77777777" w:rsidR="005329B5" w:rsidRPr="005329B5" w:rsidRDefault="005329B5" w:rsidP="00CB112F">
      <w:pPr>
        <w:keepLines/>
        <w:spacing w:line="276" w:lineRule="auto"/>
        <w:rPr>
          <w:rFonts w:cstheme="minorHAnsi"/>
          <w:b/>
          <w:color w:val="000000" w:themeColor="text1"/>
          <w:u w:val="single"/>
        </w:rPr>
      </w:pPr>
      <w:r w:rsidRPr="005329B5">
        <w:rPr>
          <w:rFonts w:cstheme="minorHAnsi"/>
          <w:b/>
          <w:color w:val="000000" w:themeColor="text1"/>
          <w:u w:val="single"/>
        </w:rPr>
        <w:t>Declaration</w:t>
      </w:r>
    </w:p>
    <w:p w14:paraId="535C9E80" w14:textId="77777777" w:rsidR="005329B5" w:rsidRPr="005329B5" w:rsidRDefault="005329B5" w:rsidP="00CB112F">
      <w:pPr>
        <w:keepLines/>
        <w:spacing w:line="276" w:lineRule="auto"/>
        <w:rPr>
          <w:rFonts w:cstheme="minorHAnsi"/>
          <w:color w:val="000000" w:themeColor="text1"/>
        </w:rPr>
      </w:pPr>
      <w:r w:rsidRPr="005329B5">
        <w:rPr>
          <w:rFonts w:cstheme="minorHAnsi"/>
          <w:color w:val="000000" w:themeColor="text1"/>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5329B5">
        <w:rPr>
          <w:rFonts w:cstheme="minorHAnsi"/>
          <w:color w:val="000000" w:themeColor="text1"/>
        </w:rPr>
        <w:tab/>
      </w:r>
    </w:p>
    <w:p w14:paraId="233976E2" w14:textId="77777777" w:rsidR="005329B5" w:rsidRPr="005329B5" w:rsidRDefault="005329B5" w:rsidP="00CB112F">
      <w:pPr>
        <w:spacing w:line="276" w:lineRule="auto"/>
        <w:rPr>
          <w:rFonts w:cstheme="minorHAnsi"/>
          <w:b/>
          <w:color w:val="000000" w:themeColor="text1"/>
        </w:rPr>
      </w:pPr>
    </w:p>
    <w:p w14:paraId="6E928288" w14:textId="77777777" w:rsidR="005329B5" w:rsidRPr="005329B5" w:rsidRDefault="005329B5" w:rsidP="00CB112F">
      <w:pPr>
        <w:spacing w:line="276" w:lineRule="auto"/>
        <w:rPr>
          <w:rFonts w:cstheme="minorHAnsi"/>
          <w:b/>
          <w:color w:val="000000" w:themeColor="text1"/>
        </w:rPr>
      </w:pPr>
      <w:r w:rsidRPr="005329B5">
        <w:rPr>
          <w:rFonts w:cstheme="minorHAnsi"/>
          <w:b/>
          <w:color w:val="000000" w:themeColor="text1"/>
        </w:rPr>
        <w:lastRenderedPageBreak/>
        <w:t>Signed</w:t>
      </w:r>
      <w:r w:rsidRPr="005329B5">
        <w:rPr>
          <w:rFonts w:cstheme="minorHAnsi"/>
          <w:b/>
          <w:color w:val="000000" w:themeColor="text1"/>
        </w:rPr>
        <w:tab/>
      </w:r>
      <w:r w:rsidRPr="005329B5">
        <w:rPr>
          <w:rFonts w:cstheme="minorHAnsi"/>
          <w:b/>
          <w:color w:val="000000" w:themeColor="text1"/>
        </w:rPr>
        <w:tab/>
      </w:r>
      <w:r w:rsidRPr="005329B5">
        <w:rPr>
          <w:rFonts w:cstheme="minorHAnsi"/>
          <w:b/>
          <w:color w:val="000000" w:themeColor="text1"/>
        </w:rPr>
        <w:tab/>
      </w:r>
      <w:r w:rsidRPr="005329B5">
        <w:rPr>
          <w:rFonts w:cstheme="minorHAnsi"/>
          <w:b/>
          <w:color w:val="000000" w:themeColor="text1"/>
        </w:rPr>
        <w:tab/>
      </w:r>
      <w:r w:rsidRPr="005329B5">
        <w:rPr>
          <w:rFonts w:cstheme="minorHAnsi"/>
          <w:b/>
          <w:color w:val="000000" w:themeColor="text1"/>
        </w:rPr>
        <w:tab/>
      </w:r>
      <w:r w:rsidRPr="005329B5">
        <w:rPr>
          <w:rFonts w:cstheme="minorHAnsi"/>
          <w:b/>
          <w:color w:val="000000" w:themeColor="text1"/>
        </w:rPr>
        <w:tab/>
        <w:t>Date</w:t>
      </w:r>
      <w:r w:rsidRPr="005329B5">
        <w:rPr>
          <w:rFonts w:cstheme="minorHAnsi"/>
          <w:b/>
          <w:color w:val="000000" w:themeColor="text1"/>
        </w:rPr>
        <w:tab/>
      </w:r>
    </w:p>
    <w:p w14:paraId="05A691B9" w14:textId="77777777" w:rsidR="005329B5" w:rsidRPr="005329B5" w:rsidRDefault="005329B5" w:rsidP="00CB112F">
      <w:pPr>
        <w:spacing w:line="276" w:lineRule="auto"/>
        <w:rPr>
          <w:rFonts w:cstheme="minorHAnsi"/>
          <w:color w:val="000000" w:themeColor="text1"/>
        </w:rPr>
      </w:pPr>
    </w:p>
    <w:sectPr w:rsidR="005329B5" w:rsidRPr="005329B5" w:rsidSect="00CD1739">
      <w:footerReference w:type="even" r:id="rId12"/>
      <w:footerReference w:type="default" r:id="rId13"/>
      <w:pgSz w:w="11900" w:h="16840"/>
      <w:pgMar w:top="1116" w:right="1440" w:bottom="8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39816" w14:textId="77777777" w:rsidR="0074467D" w:rsidRDefault="0074467D" w:rsidP="00DE1924">
      <w:r>
        <w:separator/>
      </w:r>
    </w:p>
  </w:endnote>
  <w:endnote w:type="continuationSeparator" w:id="0">
    <w:p w14:paraId="6F8BD1CD" w14:textId="77777777" w:rsidR="0074467D" w:rsidRDefault="0074467D" w:rsidP="00DE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7870066"/>
      <w:docPartObj>
        <w:docPartGallery w:val="Page Numbers (Bottom of Page)"/>
        <w:docPartUnique/>
      </w:docPartObj>
    </w:sdtPr>
    <w:sdtEndPr>
      <w:rPr>
        <w:rStyle w:val="PageNumber"/>
      </w:rPr>
    </w:sdtEndPr>
    <w:sdtContent>
      <w:p w14:paraId="6EFBA81B" w14:textId="3A1F1CE1" w:rsidR="009312D1" w:rsidRDefault="009312D1" w:rsidP="008C60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174695" w14:textId="77777777" w:rsidR="009312D1" w:rsidRDefault="009312D1" w:rsidP="00931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3742635"/>
      <w:docPartObj>
        <w:docPartGallery w:val="Page Numbers (Bottom of Page)"/>
        <w:docPartUnique/>
      </w:docPartObj>
    </w:sdtPr>
    <w:sdtEndPr>
      <w:rPr>
        <w:rStyle w:val="PageNumber"/>
      </w:rPr>
    </w:sdtEndPr>
    <w:sdtContent>
      <w:p w14:paraId="4DA0EE4B" w14:textId="251AC63C" w:rsidR="009312D1" w:rsidRDefault="009312D1" w:rsidP="008C60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185C7C" w14:textId="77777777" w:rsidR="009312D1" w:rsidRDefault="009312D1" w:rsidP="009312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4CE6" w14:textId="77777777" w:rsidR="0074467D" w:rsidRDefault="0074467D" w:rsidP="00DE1924">
      <w:r>
        <w:separator/>
      </w:r>
    </w:p>
  </w:footnote>
  <w:footnote w:type="continuationSeparator" w:id="0">
    <w:p w14:paraId="0199531E" w14:textId="77777777" w:rsidR="0074467D" w:rsidRDefault="0074467D" w:rsidP="00DE1924">
      <w:r>
        <w:continuationSeparator/>
      </w:r>
    </w:p>
  </w:footnote>
  <w:footnote w:id="1">
    <w:p w14:paraId="721AB605" w14:textId="77777777" w:rsidR="00DB7F7B" w:rsidRPr="001738C3" w:rsidRDefault="00DB7F7B" w:rsidP="00DB7F7B">
      <w:pPr>
        <w:pStyle w:val="FootnoteText"/>
        <w:rPr>
          <w:rFonts w:asciiTheme="majorHAnsi" w:hAnsiTheme="majorHAnsi" w:cstheme="majorHAnsi"/>
          <w:lang w:val="en-US"/>
        </w:rPr>
      </w:pPr>
      <w:r w:rsidRPr="001738C3">
        <w:rPr>
          <w:rStyle w:val="FootnoteReference"/>
          <w:rFonts w:asciiTheme="majorHAnsi" w:hAnsiTheme="majorHAnsi" w:cstheme="majorHAnsi"/>
        </w:rPr>
        <w:footnoteRef/>
      </w:r>
      <w:r w:rsidRPr="001738C3">
        <w:rPr>
          <w:rFonts w:asciiTheme="majorHAnsi" w:hAnsiTheme="majorHAnsi" w:cstheme="majorHAnsi"/>
        </w:rPr>
        <w:t xml:space="preserve"> This WBU Fellowship Opportunity is part of the IDA’s Fellowship Programme and is funded by DFID UK under the Inclusive Futures consortium programme</w:t>
      </w:r>
      <w:r>
        <w:rPr>
          <w:rFonts w:asciiTheme="majorHAnsi" w:hAnsiTheme="majorHAnsi" w:cstheme="majorHAnsi"/>
        </w:rPr>
        <w:t xml:space="preserve">. </w:t>
      </w:r>
    </w:p>
  </w:footnote>
  <w:footnote w:id="2">
    <w:p w14:paraId="607F3E23" w14:textId="77777777" w:rsidR="00570854" w:rsidRPr="0055576E" w:rsidRDefault="00570854" w:rsidP="00570854">
      <w:pPr>
        <w:pStyle w:val="FootnoteText"/>
        <w:jc w:val="both"/>
        <w:rPr>
          <w:sz w:val="18"/>
          <w:szCs w:val="18"/>
        </w:rPr>
      </w:pPr>
      <w:r w:rsidRPr="00F21DA2">
        <w:rPr>
          <w:rStyle w:val="FootnoteReference"/>
          <w:rFonts w:asciiTheme="majorHAnsi" w:hAnsiTheme="majorHAnsi" w:cstheme="majorHAnsi"/>
        </w:rPr>
        <w:footnoteRef/>
      </w:r>
      <w:r w:rsidRPr="00F21DA2">
        <w:rPr>
          <w:rFonts w:asciiTheme="majorHAnsi" w:hAnsiTheme="majorHAnsi" w:cstheme="majorHAnsi"/>
        </w:rPr>
        <w:t xml:space="preserve"> </w:t>
      </w:r>
      <w:hyperlink r:id="rId1" w:history="1">
        <w:r w:rsidRPr="00F21DA2">
          <w:rPr>
            <w:rStyle w:val="Hyperlink"/>
            <w:rFonts w:asciiTheme="majorHAnsi" w:hAnsiTheme="majorHAnsi" w:cstheme="majorHAnsi"/>
          </w:rPr>
          <w:t>www.internationaldisabilityalliance.org/content/bridge-crpd-sdgs-training-initiative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D7F5B"/>
    <w:multiLevelType w:val="hybridMultilevel"/>
    <w:tmpl w:val="24ECF18C"/>
    <w:lvl w:ilvl="0" w:tplc="735AE69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437C6B"/>
    <w:multiLevelType w:val="hybridMultilevel"/>
    <w:tmpl w:val="E0A23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99178A"/>
    <w:multiLevelType w:val="hybridMultilevel"/>
    <w:tmpl w:val="684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12FB5"/>
    <w:multiLevelType w:val="hybridMultilevel"/>
    <w:tmpl w:val="D43EDBCA"/>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361CD"/>
    <w:multiLevelType w:val="hybridMultilevel"/>
    <w:tmpl w:val="87F2D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316481"/>
    <w:multiLevelType w:val="hybridMultilevel"/>
    <w:tmpl w:val="E96EA65C"/>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D71A67"/>
    <w:multiLevelType w:val="hybridMultilevel"/>
    <w:tmpl w:val="2A8A4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305D0A"/>
    <w:multiLevelType w:val="hybridMultilevel"/>
    <w:tmpl w:val="5B16F6F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21CAC"/>
    <w:multiLevelType w:val="hybridMultilevel"/>
    <w:tmpl w:val="9404CB30"/>
    <w:lvl w:ilvl="0" w:tplc="04090001">
      <w:start w:val="1"/>
      <w:numFmt w:val="bullet"/>
      <w:lvlText w:val=""/>
      <w:lvlJc w:val="left"/>
      <w:pPr>
        <w:ind w:left="720" w:hanging="360"/>
      </w:pPr>
      <w:rPr>
        <w:rFonts w:ascii="Symbol" w:hAnsi="Symbol" w:hint="default"/>
      </w:rPr>
    </w:lvl>
    <w:lvl w:ilvl="1" w:tplc="6372A6A0">
      <w:start w:val="5"/>
      <w:numFmt w:val="bullet"/>
      <w:lvlText w:val="•"/>
      <w:lvlJc w:val="left"/>
      <w:pPr>
        <w:ind w:left="1780" w:hanging="70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E2AF6"/>
    <w:multiLevelType w:val="multilevel"/>
    <w:tmpl w:val="BDE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714DF7"/>
    <w:multiLevelType w:val="hybridMultilevel"/>
    <w:tmpl w:val="E6B098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237461"/>
    <w:multiLevelType w:val="multilevel"/>
    <w:tmpl w:val="F0D0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24806"/>
    <w:multiLevelType w:val="hybridMultilevel"/>
    <w:tmpl w:val="B3764E96"/>
    <w:lvl w:ilvl="0" w:tplc="735AE69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1CA0D2E"/>
    <w:multiLevelType w:val="hybridMultilevel"/>
    <w:tmpl w:val="95FA2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CF1D9F"/>
    <w:multiLevelType w:val="hybridMultilevel"/>
    <w:tmpl w:val="274E54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1B1829"/>
    <w:multiLevelType w:val="hybridMultilevel"/>
    <w:tmpl w:val="A2BEC56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28307F3B"/>
    <w:multiLevelType w:val="multilevel"/>
    <w:tmpl w:val="9CE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71AE4"/>
    <w:multiLevelType w:val="hybridMultilevel"/>
    <w:tmpl w:val="4582FB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1350707"/>
    <w:multiLevelType w:val="hybridMultilevel"/>
    <w:tmpl w:val="2A8A4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4501355"/>
    <w:multiLevelType w:val="hybridMultilevel"/>
    <w:tmpl w:val="B8AC15B0"/>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5EB2C75"/>
    <w:multiLevelType w:val="hybridMultilevel"/>
    <w:tmpl w:val="6A106A0E"/>
    <w:lvl w:ilvl="0" w:tplc="9C4E0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0F3C3B"/>
    <w:multiLevelType w:val="hybridMultilevel"/>
    <w:tmpl w:val="7B9C8A64"/>
    <w:lvl w:ilvl="0" w:tplc="889C3A02">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4766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C630F8"/>
    <w:multiLevelType w:val="hybridMultilevel"/>
    <w:tmpl w:val="B2CA7D0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35678B"/>
    <w:multiLevelType w:val="multilevel"/>
    <w:tmpl w:val="047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41894"/>
    <w:multiLevelType w:val="multilevel"/>
    <w:tmpl w:val="377E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270266"/>
    <w:multiLevelType w:val="hybridMultilevel"/>
    <w:tmpl w:val="0D749044"/>
    <w:lvl w:ilvl="0" w:tplc="9C4E06E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4D4936CD"/>
    <w:multiLevelType w:val="hybridMultilevel"/>
    <w:tmpl w:val="2076910C"/>
    <w:lvl w:ilvl="0" w:tplc="1009000F">
      <w:start w:val="1"/>
      <w:numFmt w:val="decimal"/>
      <w:lvlText w:val="%1."/>
      <w:lvlJc w:val="left"/>
      <w:pPr>
        <w:ind w:left="654" w:hanging="360"/>
      </w:p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0" w15:restartNumberingAfterBreak="0">
    <w:nsid w:val="4D7D6CF4"/>
    <w:multiLevelType w:val="multilevel"/>
    <w:tmpl w:val="23585D1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DB5415C"/>
    <w:multiLevelType w:val="multilevel"/>
    <w:tmpl w:val="42A8A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FD0E08"/>
    <w:multiLevelType w:val="multilevel"/>
    <w:tmpl w:val="F9E2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C32521"/>
    <w:multiLevelType w:val="hybridMultilevel"/>
    <w:tmpl w:val="410AA0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C5FAC"/>
    <w:multiLevelType w:val="hybridMultilevel"/>
    <w:tmpl w:val="0E88F18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5570B4F"/>
    <w:multiLevelType w:val="hybridMultilevel"/>
    <w:tmpl w:val="06C8715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15:restartNumberingAfterBreak="0">
    <w:nsid w:val="6E05721F"/>
    <w:multiLevelType w:val="hybridMultilevel"/>
    <w:tmpl w:val="A0BE2F3A"/>
    <w:lvl w:ilvl="0" w:tplc="735AE6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36CDC"/>
    <w:multiLevelType w:val="hybridMultilevel"/>
    <w:tmpl w:val="0B2251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F031883"/>
    <w:multiLevelType w:val="hybridMultilevel"/>
    <w:tmpl w:val="B2F2751E"/>
    <w:lvl w:ilvl="0" w:tplc="0A44269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9" w15:restartNumberingAfterBreak="0">
    <w:nsid w:val="71AC13DE"/>
    <w:multiLevelType w:val="hybridMultilevel"/>
    <w:tmpl w:val="D44AAB98"/>
    <w:lvl w:ilvl="0" w:tplc="9780B7E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2D0477"/>
    <w:multiLevelType w:val="hybridMultilevel"/>
    <w:tmpl w:val="EA405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CD6475"/>
    <w:multiLevelType w:val="hybridMultilevel"/>
    <w:tmpl w:val="350EE04C"/>
    <w:lvl w:ilvl="0" w:tplc="A8F2FCE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87658"/>
    <w:multiLevelType w:val="multilevel"/>
    <w:tmpl w:val="C4C4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BD2F80"/>
    <w:multiLevelType w:val="hybridMultilevel"/>
    <w:tmpl w:val="1368CBF2"/>
    <w:lvl w:ilvl="0" w:tplc="735AE690">
      <w:start w:val="1"/>
      <w:numFmt w:val="bullet"/>
      <w:lvlText w:val=""/>
      <w:lvlJc w:val="left"/>
      <w:pPr>
        <w:ind w:left="720" w:hanging="360"/>
      </w:pPr>
      <w:rPr>
        <w:rFonts w:ascii="Symbol" w:hAnsi="Symbol" w:hint="default"/>
        <w:color w:val="auto"/>
      </w:rPr>
    </w:lvl>
    <w:lvl w:ilvl="1" w:tplc="A8F2FCE6">
      <w:start w:val="7"/>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542AF"/>
    <w:multiLevelType w:val="hybridMultilevel"/>
    <w:tmpl w:val="8E46A692"/>
    <w:lvl w:ilvl="0" w:tplc="F4726E9A">
      <w:numFmt w:val="bullet"/>
      <w:lvlText w:val="-"/>
      <w:lvlJc w:val="left"/>
      <w:pPr>
        <w:ind w:left="720" w:hanging="360"/>
      </w:pPr>
      <w:rPr>
        <w:rFonts w:ascii="Calibri" w:eastAsia="Times New Roman" w:hAnsi="Calibri"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19"/>
  </w:num>
  <w:num w:numId="4">
    <w:abstractNumId w:val="33"/>
  </w:num>
  <w:num w:numId="5">
    <w:abstractNumId w:val="35"/>
  </w:num>
  <w:num w:numId="6">
    <w:abstractNumId w:val="43"/>
  </w:num>
  <w:num w:numId="7">
    <w:abstractNumId w:val="36"/>
  </w:num>
  <w:num w:numId="8">
    <w:abstractNumId w:val="13"/>
  </w:num>
  <w:num w:numId="9">
    <w:abstractNumId w:val="10"/>
  </w:num>
  <w:num w:numId="10">
    <w:abstractNumId w:val="32"/>
  </w:num>
  <w:num w:numId="11">
    <w:abstractNumId w:val="31"/>
    <w:lvlOverride w:ilvl="0">
      <w:lvl w:ilvl="0">
        <w:numFmt w:val="decimal"/>
        <w:lvlText w:val="%1."/>
        <w:lvlJc w:val="left"/>
      </w:lvl>
    </w:lvlOverride>
  </w:num>
  <w:num w:numId="12">
    <w:abstractNumId w:val="27"/>
  </w:num>
  <w:num w:numId="13">
    <w:abstractNumId w:val="42"/>
  </w:num>
  <w:num w:numId="14">
    <w:abstractNumId w:val="12"/>
  </w:num>
  <w:num w:numId="15">
    <w:abstractNumId w:val="18"/>
  </w:num>
  <w:num w:numId="16">
    <w:abstractNumId w:val="26"/>
  </w:num>
  <w:num w:numId="17">
    <w:abstractNumId w:val="23"/>
  </w:num>
  <w:num w:numId="18">
    <w:abstractNumId w:val="38"/>
  </w:num>
  <w:num w:numId="19">
    <w:abstractNumId w:val="28"/>
  </w:num>
  <w:num w:numId="20">
    <w:abstractNumId w:val="11"/>
  </w:num>
  <w:num w:numId="21">
    <w:abstractNumId w:val="4"/>
  </w:num>
  <w:num w:numId="22">
    <w:abstractNumId w:val="41"/>
  </w:num>
  <w:num w:numId="23">
    <w:abstractNumId w:val="7"/>
  </w:num>
  <w:num w:numId="24">
    <w:abstractNumId w:val="29"/>
  </w:num>
  <w:num w:numId="25">
    <w:abstractNumId w:val="37"/>
  </w:num>
  <w:num w:numId="26">
    <w:abstractNumId w:val="20"/>
  </w:num>
  <w:num w:numId="27">
    <w:abstractNumId w:val="16"/>
  </w:num>
  <w:num w:numId="28">
    <w:abstractNumId w:val="9"/>
  </w:num>
  <w:num w:numId="29">
    <w:abstractNumId w:val="8"/>
  </w:num>
  <w:num w:numId="30">
    <w:abstractNumId w:val="22"/>
  </w:num>
  <w:num w:numId="31">
    <w:abstractNumId w:val="6"/>
  </w:num>
  <w:num w:numId="32">
    <w:abstractNumId w:val="15"/>
  </w:num>
  <w:num w:numId="33">
    <w:abstractNumId w:val="39"/>
  </w:num>
  <w:num w:numId="34">
    <w:abstractNumId w:val="25"/>
  </w:num>
  <w:num w:numId="35">
    <w:abstractNumId w:val="44"/>
  </w:num>
  <w:num w:numId="36">
    <w:abstractNumId w:val="3"/>
  </w:num>
  <w:num w:numId="37">
    <w:abstractNumId w:val="2"/>
  </w:num>
  <w:num w:numId="38">
    <w:abstractNumId w:val="14"/>
  </w:num>
  <w:num w:numId="39">
    <w:abstractNumId w:val="40"/>
  </w:num>
  <w:num w:numId="40">
    <w:abstractNumId w:val="5"/>
  </w:num>
  <w:num w:numId="41">
    <w:abstractNumId w:val="0"/>
  </w:num>
  <w:num w:numId="42">
    <w:abstractNumId w:val="21"/>
  </w:num>
  <w:num w:numId="43">
    <w:abstractNumId w:val="17"/>
  </w:num>
  <w:num w:numId="44">
    <w:abstractNumId w:val="2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16"/>
    <w:rsid w:val="00001FBB"/>
    <w:rsid w:val="000115A0"/>
    <w:rsid w:val="000240B0"/>
    <w:rsid w:val="00024D1E"/>
    <w:rsid w:val="0004498F"/>
    <w:rsid w:val="00051B74"/>
    <w:rsid w:val="00057308"/>
    <w:rsid w:val="0007404F"/>
    <w:rsid w:val="000A20BE"/>
    <w:rsid w:val="000B76F6"/>
    <w:rsid w:val="000C016D"/>
    <w:rsid w:val="000C7687"/>
    <w:rsid w:val="000D3C9F"/>
    <w:rsid w:val="000E4BB2"/>
    <w:rsid w:val="0010168F"/>
    <w:rsid w:val="0013777B"/>
    <w:rsid w:val="00147828"/>
    <w:rsid w:val="00156D82"/>
    <w:rsid w:val="00163CE0"/>
    <w:rsid w:val="001738C3"/>
    <w:rsid w:val="0018300E"/>
    <w:rsid w:val="001A76F2"/>
    <w:rsid w:val="001B6981"/>
    <w:rsid w:val="001B6E1A"/>
    <w:rsid w:val="001C20C8"/>
    <w:rsid w:val="001C451B"/>
    <w:rsid w:val="001D05FB"/>
    <w:rsid w:val="001E1736"/>
    <w:rsid w:val="001F592C"/>
    <w:rsid w:val="0020285F"/>
    <w:rsid w:val="00207511"/>
    <w:rsid w:val="002161DE"/>
    <w:rsid w:val="00252BD6"/>
    <w:rsid w:val="002808A1"/>
    <w:rsid w:val="002971F9"/>
    <w:rsid w:val="002C0462"/>
    <w:rsid w:val="00304897"/>
    <w:rsid w:val="00315CF5"/>
    <w:rsid w:val="00327508"/>
    <w:rsid w:val="00327D95"/>
    <w:rsid w:val="00331819"/>
    <w:rsid w:val="003475E7"/>
    <w:rsid w:val="00375CCA"/>
    <w:rsid w:val="00390A0E"/>
    <w:rsid w:val="00393C50"/>
    <w:rsid w:val="003B1A4A"/>
    <w:rsid w:val="003B73BF"/>
    <w:rsid w:val="003B75D7"/>
    <w:rsid w:val="003C0C2B"/>
    <w:rsid w:val="003E1835"/>
    <w:rsid w:val="003E5C04"/>
    <w:rsid w:val="0041129E"/>
    <w:rsid w:val="00421B48"/>
    <w:rsid w:val="00440531"/>
    <w:rsid w:val="004511DA"/>
    <w:rsid w:val="00463CF1"/>
    <w:rsid w:val="004A6FBE"/>
    <w:rsid w:val="004B4707"/>
    <w:rsid w:val="004C45BB"/>
    <w:rsid w:val="004F1963"/>
    <w:rsid w:val="004F2154"/>
    <w:rsid w:val="004F3AAA"/>
    <w:rsid w:val="00505856"/>
    <w:rsid w:val="00510128"/>
    <w:rsid w:val="005329B5"/>
    <w:rsid w:val="0055207F"/>
    <w:rsid w:val="00555972"/>
    <w:rsid w:val="005656D7"/>
    <w:rsid w:val="0056632B"/>
    <w:rsid w:val="00570854"/>
    <w:rsid w:val="00582394"/>
    <w:rsid w:val="00583108"/>
    <w:rsid w:val="0059573C"/>
    <w:rsid w:val="005B214E"/>
    <w:rsid w:val="005B667F"/>
    <w:rsid w:val="005C111B"/>
    <w:rsid w:val="005D4130"/>
    <w:rsid w:val="005D795F"/>
    <w:rsid w:val="005E4CA1"/>
    <w:rsid w:val="005F12AA"/>
    <w:rsid w:val="006111F8"/>
    <w:rsid w:val="00622D9E"/>
    <w:rsid w:val="006661FA"/>
    <w:rsid w:val="006673AE"/>
    <w:rsid w:val="006707C8"/>
    <w:rsid w:val="00674072"/>
    <w:rsid w:val="00694C9F"/>
    <w:rsid w:val="006A2D03"/>
    <w:rsid w:val="006B3512"/>
    <w:rsid w:val="006D6E9D"/>
    <w:rsid w:val="00707D30"/>
    <w:rsid w:val="0072407F"/>
    <w:rsid w:val="0072652B"/>
    <w:rsid w:val="0074467D"/>
    <w:rsid w:val="007A463A"/>
    <w:rsid w:val="007E1C9E"/>
    <w:rsid w:val="007E2879"/>
    <w:rsid w:val="008033E6"/>
    <w:rsid w:val="00816AF0"/>
    <w:rsid w:val="0081783E"/>
    <w:rsid w:val="00822483"/>
    <w:rsid w:val="00834682"/>
    <w:rsid w:val="008403C4"/>
    <w:rsid w:val="0085065D"/>
    <w:rsid w:val="00860A5C"/>
    <w:rsid w:val="0087380C"/>
    <w:rsid w:val="00890308"/>
    <w:rsid w:val="008B0797"/>
    <w:rsid w:val="008B2B84"/>
    <w:rsid w:val="008C7239"/>
    <w:rsid w:val="008D240C"/>
    <w:rsid w:val="008E7B41"/>
    <w:rsid w:val="009015EC"/>
    <w:rsid w:val="009114CF"/>
    <w:rsid w:val="009309F5"/>
    <w:rsid w:val="009312D1"/>
    <w:rsid w:val="009369BB"/>
    <w:rsid w:val="009505A0"/>
    <w:rsid w:val="00952E5D"/>
    <w:rsid w:val="0095518E"/>
    <w:rsid w:val="00956030"/>
    <w:rsid w:val="00966113"/>
    <w:rsid w:val="009770F6"/>
    <w:rsid w:val="009A16A4"/>
    <w:rsid w:val="009B7EDC"/>
    <w:rsid w:val="009D02E6"/>
    <w:rsid w:val="009D1DAD"/>
    <w:rsid w:val="00A226C0"/>
    <w:rsid w:val="00A255AE"/>
    <w:rsid w:val="00A3693F"/>
    <w:rsid w:val="00A50130"/>
    <w:rsid w:val="00A626AC"/>
    <w:rsid w:val="00AB2B50"/>
    <w:rsid w:val="00AD0C5F"/>
    <w:rsid w:val="00B003F8"/>
    <w:rsid w:val="00B00D30"/>
    <w:rsid w:val="00B105F8"/>
    <w:rsid w:val="00B30921"/>
    <w:rsid w:val="00B30FD5"/>
    <w:rsid w:val="00B344F5"/>
    <w:rsid w:val="00B4275A"/>
    <w:rsid w:val="00B438DF"/>
    <w:rsid w:val="00B43D38"/>
    <w:rsid w:val="00B465DB"/>
    <w:rsid w:val="00B853FC"/>
    <w:rsid w:val="00BA7594"/>
    <w:rsid w:val="00BC073A"/>
    <w:rsid w:val="00BC1092"/>
    <w:rsid w:val="00BC588E"/>
    <w:rsid w:val="00BE6C5A"/>
    <w:rsid w:val="00C11FE0"/>
    <w:rsid w:val="00C23FD4"/>
    <w:rsid w:val="00C326DA"/>
    <w:rsid w:val="00C42F3D"/>
    <w:rsid w:val="00C53904"/>
    <w:rsid w:val="00C650F2"/>
    <w:rsid w:val="00C8122D"/>
    <w:rsid w:val="00CA62F4"/>
    <w:rsid w:val="00CA76F7"/>
    <w:rsid w:val="00CB112F"/>
    <w:rsid w:val="00CD154C"/>
    <w:rsid w:val="00CD1739"/>
    <w:rsid w:val="00CF4813"/>
    <w:rsid w:val="00D10487"/>
    <w:rsid w:val="00D17F1C"/>
    <w:rsid w:val="00D74C6C"/>
    <w:rsid w:val="00D9466C"/>
    <w:rsid w:val="00DB2C78"/>
    <w:rsid w:val="00DB7F7B"/>
    <w:rsid w:val="00DE1924"/>
    <w:rsid w:val="00DF07B5"/>
    <w:rsid w:val="00E0036C"/>
    <w:rsid w:val="00E071F5"/>
    <w:rsid w:val="00E313DB"/>
    <w:rsid w:val="00E3570F"/>
    <w:rsid w:val="00E46C05"/>
    <w:rsid w:val="00E54DC6"/>
    <w:rsid w:val="00E556D5"/>
    <w:rsid w:val="00E61592"/>
    <w:rsid w:val="00E734E7"/>
    <w:rsid w:val="00E748D8"/>
    <w:rsid w:val="00E7734F"/>
    <w:rsid w:val="00EC52A1"/>
    <w:rsid w:val="00EE6F76"/>
    <w:rsid w:val="00F04FC9"/>
    <w:rsid w:val="00F21DA2"/>
    <w:rsid w:val="00F40C3D"/>
    <w:rsid w:val="00F44BF9"/>
    <w:rsid w:val="00F60D9B"/>
    <w:rsid w:val="00F62D16"/>
    <w:rsid w:val="00F67116"/>
    <w:rsid w:val="00F94E33"/>
    <w:rsid w:val="00FA2A78"/>
    <w:rsid w:val="00FA72EE"/>
    <w:rsid w:val="00FA7F20"/>
    <w:rsid w:val="00FB1995"/>
    <w:rsid w:val="00FE1238"/>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7DB3"/>
  <w15:chartTrackingRefBased/>
  <w15:docId w15:val="{B1FE4119-C30A-D946-8AB6-04D6606B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707D30"/>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707D3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05730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573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6E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E9D"/>
    <w:rPr>
      <w:rFonts w:asciiTheme="majorHAnsi" w:eastAsiaTheme="majorEastAsia" w:hAnsiTheme="majorHAnsi" w:cstheme="majorBidi"/>
      <w:spacing w:val="-10"/>
      <w:kern w:val="28"/>
      <w:sz w:val="56"/>
      <w:szCs w:val="56"/>
      <w:lang w:val="en-GB"/>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
    <w:basedOn w:val="Normal"/>
    <w:link w:val="ListParagraphChar"/>
    <w:qFormat/>
    <w:rsid w:val="003B1A4A"/>
    <w:pPr>
      <w:spacing w:after="160" w:line="259" w:lineRule="auto"/>
      <w:ind w:left="720"/>
      <w:contextualSpacing/>
    </w:pPr>
    <w:rPr>
      <w:sz w:val="22"/>
      <w:szCs w:val="22"/>
      <w:lang w:val="en-US"/>
    </w:rPr>
  </w:style>
  <w:style w:type="paragraph" w:customStyle="1" w:styleId="Default">
    <w:name w:val="Default"/>
    <w:rsid w:val="00D10487"/>
    <w:pPr>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9114CF"/>
    <w:rPr>
      <w:color w:val="0000FF"/>
      <w:u w:val="single"/>
    </w:rPr>
  </w:style>
  <w:style w:type="paragraph" w:styleId="BalloonText">
    <w:name w:val="Balloon Text"/>
    <w:basedOn w:val="Normal"/>
    <w:link w:val="BalloonTextChar"/>
    <w:uiPriority w:val="99"/>
    <w:semiHidden/>
    <w:unhideWhenUsed/>
    <w:rsid w:val="003275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508"/>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707D30"/>
    <w:rPr>
      <w:sz w:val="16"/>
      <w:szCs w:val="16"/>
    </w:rPr>
  </w:style>
  <w:style w:type="paragraph" w:styleId="CommentText">
    <w:name w:val="annotation text"/>
    <w:basedOn w:val="Normal"/>
    <w:link w:val="CommentTextChar"/>
    <w:uiPriority w:val="99"/>
    <w:unhideWhenUsed/>
    <w:rsid w:val="00707D30"/>
    <w:rPr>
      <w:sz w:val="20"/>
      <w:szCs w:val="20"/>
    </w:rPr>
  </w:style>
  <w:style w:type="character" w:customStyle="1" w:styleId="CommentTextChar">
    <w:name w:val="Comment Text Char"/>
    <w:basedOn w:val="DefaultParagraphFont"/>
    <w:link w:val="CommentText"/>
    <w:uiPriority w:val="99"/>
    <w:rsid w:val="00707D30"/>
    <w:rPr>
      <w:sz w:val="20"/>
      <w:szCs w:val="20"/>
      <w:lang w:val="en-GB"/>
    </w:rPr>
  </w:style>
  <w:style w:type="paragraph" w:styleId="CommentSubject">
    <w:name w:val="annotation subject"/>
    <w:basedOn w:val="CommentText"/>
    <w:next w:val="CommentText"/>
    <w:link w:val="CommentSubjectChar"/>
    <w:uiPriority w:val="99"/>
    <w:semiHidden/>
    <w:unhideWhenUsed/>
    <w:rsid w:val="00707D30"/>
    <w:rPr>
      <w:b/>
      <w:bCs/>
    </w:rPr>
  </w:style>
  <w:style w:type="character" w:customStyle="1" w:styleId="CommentSubjectChar">
    <w:name w:val="Comment Subject Char"/>
    <w:basedOn w:val="CommentTextChar"/>
    <w:link w:val="CommentSubject"/>
    <w:uiPriority w:val="99"/>
    <w:semiHidden/>
    <w:rsid w:val="00707D30"/>
    <w:rPr>
      <w:b/>
      <w:bCs/>
      <w:sz w:val="20"/>
      <w:szCs w:val="20"/>
      <w:lang w:val="en-GB"/>
    </w:rPr>
  </w:style>
  <w:style w:type="character" w:customStyle="1" w:styleId="Heading1Char">
    <w:name w:val="Heading 1 Char"/>
    <w:basedOn w:val="DefaultParagraphFont"/>
    <w:link w:val="Heading1"/>
    <w:uiPriority w:val="9"/>
    <w:rsid w:val="00707D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7D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7D30"/>
    <w:pPr>
      <w:spacing w:before="100" w:beforeAutospacing="1" w:after="100" w:afterAutospacing="1"/>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057308"/>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057308"/>
    <w:rPr>
      <w:rFonts w:asciiTheme="majorHAnsi" w:eastAsiaTheme="majorEastAsia" w:hAnsiTheme="majorHAnsi" w:cstheme="majorBidi"/>
      <w:i/>
      <w:iCs/>
      <w:color w:val="2F5496" w:themeColor="accent1" w:themeShade="BF"/>
      <w:lang w:val="en-GB"/>
    </w:rPr>
  </w:style>
  <w:style w:type="character" w:styleId="UnresolvedMention">
    <w:name w:val="Unresolved Mention"/>
    <w:basedOn w:val="DefaultParagraphFont"/>
    <w:uiPriority w:val="99"/>
    <w:semiHidden/>
    <w:unhideWhenUsed/>
    <w:rsid w:val="000115A0"/>
    <w:rPr>
      <w:color w:val="605E5C"/>
      <w:shd w:val="clear" w:color="auto" w:fill="E1DFDD"/>
    </w:rPr>
  </w:style>
  <w:style w:type="paragraph" w:styleId="FootnoteText">
    <w:name w:val="footnote text"/>
    <w:basedOn w:val="Normal"/>
    <w:link w:val="FootnoteTextChar"/>
    <w:uiPriority w:val="99"/>
    <w:unhideWhenUsed/>
    <w:rsid w:val="00DE1924"/>
    <w:rPr>
      <w:sz w:val="20"/>
      <w:szCs w:val="20"/>
    </w:rPr>
  </w:style>
  <w:style w:type="character" w:customStyle="1" w:styleId="FootnoteTextChar">
    <w:name w:val="Footnote Text Char"/>
    <w:basedOn w:val="DefaultParagraphFont"/>
    <w:link w:val="FootnoteText"/>
    <w:uiPriority w:val="99"/>
    <w:rsid w:val="00DE1924"/>
    <w:rPr>
      <w:sz w:val="20"/>
      <w:szCs w:val="20"/>
      <w:lang w:val="en-GB"/>
    </w:rPr>
  </w:style>
  <w:style w:type="character" w:styleId="FootnoteReference">
    <w:name w:val="footnote reference"/>
    <w:basedOn w:val="DefaultParagraphFont"/>
    <w:uiPriority w:val="99"/>
    <w:unhideWhenUsed/>
    <w:rsid w:val="00DE1924"/>
    <w:rPr>
      <w:vertAlign w:val="superscript"/>
    </w:rPr>
  </w:style>
  <w:style w:type="paragraph" w:styleId="Footer">
    <w:name w:val="footer"/>
    <w:basedOn w:val="Normal"/>
    <w:link w:val="FooterChar"/>
    <w:uiPriority w:val="99"/>
    <w:unhideWhenUsed/>
    <w:rsid w:val="009312D1"/>
    <w:pPr>
      <w:tabs>
        <w:tab w:val="center" w:pos="4680"/>
        <w:tab w:val="right" w:pos="9360"/>
      </w:tabs>
    </w:pPr>
  </w:style>
  <w:style w:type="character" w:customStyle="1" w:styleId="FooterChar">
    <w:name w:val="Footer Char"/>
    <w:basedOn w:val="DefaultParagraphFont"/>
    <w:link w:val="Footer"/>
    <w:uiPriority w:val="99"/>
    <w:rsid w:val="009312D1"/>
    <w:rPr>
      <w:lang w:val="en-GB"/>
    </w:rPr>
  </w:style>
  <w:style w:type="character" w:styleId="PageNumber">
    <w:name w:val="page number"/>
    <w:basedOn w:val="DefaultParagraphFont"/>
    <w:uiPriority w:val="99"/>
    <w:semiHidden/>
    <w:unhideWhenUsed/>
    <w:rsid w:val="009312D1"/>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qFormat/>
    <w:locked/>
    <w:rsid w:val="00DB7F7B"/>
    <w:rPr>
      <w:sz w:val="22"/>
      <w:szCs w:val="22"/>
    </w:rPr>
  </w:style>
  <w:style w:type="paragraph" w:styleId="BodyText">
    <w:name w:val="Body Text"/>
    <w:basedOn w:val="Normal"/>
    <w:link w:val="BodyTextChar"/>
    <w:rsid w:val="005329B5"/>
    <w:pPr>
      <w:keepNext/>
      <w:spacing w:after="70" w:line="260" w:lineRule="exact"/>
      <w:ind w:firstLine="425"/>
      <w:jc w:val="both"/>
    </w:pPr>
    <w:rPr>
      <w:rFonts w:ascii="Arial" w:eastAsia="Times New Roman" w:hAnsi="Arial" w:cs="Times New Roman"/>
      <w:kern w:val="28"/>
      <w:szCs w:val="20"/>
    </w:rPr>
  </w:style>
  <w:style w:type="character" w:customStyle="1" w:styleId="BodyTextChar">
    <w:name w:val="Body Text Char"/>
    <w:basedOn w:val="DefaultParagraphFont"/>
    <w:link w:val="BodyText"/>
    <w:rsid w:val="005329B5"/>
    <w:rPr>
      <w:rFonts w:ascii="Arial" w:eastAsia="Times New Roman" w:hAnsi="Arial" w:cs="Times New Roman"/>
      <w:kern w:val="28"/>
      <w:szCs w:val="20"/>
      <w:lang w:val="en-GB"/>
    </w:rPr>
  </w:style>
  <w:style w:type="paragraph" w:customStyle="1" w:styleId="Headingmain2">
    <w:name w:val="Heading main 2"/>
    <w:basedOn w:val="Normal"/>
    <w:uiPriority w:val="99"/>
    <w:rsid w:val="005329B5"/>
    <w:pPr>
      <w:spacing w:after="160" w:line="276" w:lineRule="auto"/>
      <w:ind w:right="26"/>
      <w:jc w:val="both"/>
    </w:pPr>
    <w:rPr>
      <w:rFonts w:ascii="Calibri" w:eastAsia="Times New Roman" w:hAnsi="Calibri" w:cs="Times New Roman"/>
      <w:b/>
      <w:color w:val="000000"/>
      <w:sz w:val="36"/>
      <w:szCs w:val="36"/>
    </w:rPr>
  </w:style>
  <w:style w:type="paragraph" w:styleId="BodyTextIndent2">
    <w:name w:val="Body Text Indent 2"/>
    <w:basedOn w:val="Normal"/>
    <w:link w:val="BodyTextIndent2Char"/>
    <w:uiPriority w:val="99"/>
    <w:unhideWhenUsed/>
    <w:rsid w:val="005329B5"/>
    <w:pPr>
      <w:suppressAutoHyphens/>
      <w:autoSpaceDN w:val="0"/>
      <w:spacing w:after="120" w:line="480" w:lineRule="auto"/>
      <w:ind w:left="283"/>
      <w:textAlignment w:val="baseline"/>
    </w:pPr>
    <w:rPr>
      <w:rFonts w:ascii="Calibri" w:eastAsia="Calibri" w:hAnsi="Calibri" w:cs="Times New Roman"/>
      <w:sz w:val="22"/>
      <w:szCs w:val="22"/>
      <w:lang w:val="fr-FR"/>
    </w:rPr>
  </w:style>
  <w:style w:type="character" w:customStyle="1" w:styleId="BodyTextIndent2Char">
    <w:name w:val="Body Text Indent 2 Char"/>
    <w:basedOn w:val="DefaultParagraphFont"/>
    <w:link w:val="BodyTextIndent2"/>
    <w:uiPriority w:val="99"/>
    <w:rsid w:val="005329B5"/>
    <w:rPr>
      <w:rFonts w:ascii="Calibri" w:eastAsia="Calibri" w:hAnsi="Calibri" w:cs="Times New Roman"/>
      <w:sz w:val="22"/>
      <w:szCs w:val="22"/>
      <w:lang w:val="fr-FR"/>
    </w:rPr>
  </w:style>
  <w:style w:type="paragraph" w:styleId="Header">
    <w:name w:val="header"/>
    <w:basedOn w:val="Normal"/>
    <w:link w:val="HeaderChar"/>
    <w:uiPriority w:val="99"/>
    <w:rsid w:val="005329B5"/>
    <w:pPr>
      <w:tabs>
        <w:tab w:val="center" w:pos="4536"/>
        <w:tab w:val="right" w:pos="9072"/>
      </w:tabs>
    </w:pPr>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rsid w:val="005329B5"/>
    <w:rPr>
      <w:rFonts w:ascii="Calibri" w:eastAsia="Calibri" w:hAnsi="Calibri" w:cs="Times New Roman"/>
      <w:sz w:val="20"/>
      <w:szCs w:val="20"/>
      <w:lang w:val="x-none" w:eastAsia="x-none"/>
    </w:rPr>
  </w:style>
  <w:style w:type="paragraph" w:customStyle="1" w:styleId="Intro">
    <w:name w:val="Intro"/>
    <w:basedOn w:val="Normal"/>
    <w:next w:val="Normal"/>
    <w:uiPriority w:val="99"/>
    <w:rsid w:val="005329B5"/>
    <w:pPr>
      <w:keepNext/>
      <w:spacing w:after="70" w:line="260" w:lineRule="exact"/>
      <w:ind w:hanging="567"/>
      <w:jc w:val="both"/>
    </w:pPr>
    <w:rPr>
      <w:rFonts w:ascii="Arial" w:eastAsia="Times New Roman" w:hAnsi="Arial" w:cs="Times New Roman"/>
      <w:kern w:val="28"/>
      <w:szCs w:val="20"/>
    </w:rPr>
  </w:style>
  <w:style w:type="paragraph" w:styleId="Index1">
    <w:name w:val="index 1"/>
    <w:basedOn w:val="Normal"/>
    <w:next w:val="Normal"/>
    <w:autoRedefine/>
    <w:uiPriority w:val="99"/>
    <w:semiHidden/>
    <w:unhideWhenUsed/>
    <w:rsid w:val="005329B5"/>
    <w:pPr>
      <w:suppressAutoHyphens/>
      <w:autoSpaceDN w:val="0"/>
      <w:ind w:left="220" w:hanging="220"/>
      <w:textAlignment w:val="baseline"/>
    </w:pPr>
    <w:rPr>
      <w:rFonts w:ascii="Calibri" w:eastAsia="Calibri" w:hAnsi="Calibri" w:cs="Times New Roman"/>
      <w:sz w:val="22"/>
      <w:szCs w:val="22"/>
      <w:lang w:val="fr-FR"/>
    </w:rPr>
  </w:style>
  <w:style w:type="paragraph" w:styleId="IndexHeading">
    <w:name w:val="index heading"/>
    <w:basedOn w:val="Normal"/>
    <w:next w:val="Index1"/>
    <w:uiPriority w:val="99"/>
    <w:semiHidden/>
    <w:rsid w:val="005329B5"/>
    <w:pPr>
      <w:keepNext/>
      <w:spacing w:after="70" w:line="260" w:lineRule="exact"/>
      <w:jc w:val="both"/>
    </w:pPr>
    <w:rPr>
      <w:rFonts w:ascii="Arial" w:eastAsia="Times New Roman" w:hAnsi="Arial" w:cs="Times New Roman"/>
      <w:b/>
      <w:kern w:val="28"/>
      <w:sz w:val="20"/>
      <w:szCs w:val="20"/>
    </w:rPr>
  </w:style>
  <w:style w:type="character" w:styleId="FollowedHyperlink">
    <w:name w:val="FollowedHyperlink"/>
    <w:basedOn w:val="DefaultParagraphFont"/>
    <w:uiPriority w:val="99"/>
    <w:semiHidden/>
    <w:unhideWhenUsed/>
    <w:rsid w:val="00BC58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9238">
      <w:bodyDiv w:val="1"/>
      <w:marLeft w:val="0"/>
      <w:marRight w:val="0"/>
      <w:marTop w:val="0"/>
      <w:marBottom w:val="0"/>
      <w:divBdr>
        <w:top w:val="none" w:sz="0" w:space="0" w:color="auto"/>
        <w:left w:val="none" w:sz="0" w:space="0" w:color="auto"/>
        <w:bottom w:val="none" w:sz="0" w:space="0" w:color="auto"/>
        <w:right w:val="none" w:sz="0" w:space="0" w:color="auto"/>
      </w:divBdr>
    </w:div>
    <w:div w:id="281694322">
      <w:bodyDiv w:val="1"/>
      <w:marLeft w:val="0"/>
      <w:marRight w:val="0"/>
      <w:marTop w:val="0"/>
      <w:marBottom w:val="0"/>
      <w:divBdr>
        <w:top w:val="none" w:sz="0" w:space="0" w:color="auto"/>
        <w:left w:val="none" w:sz="0" w:space="0" w:color="auto"/>
        <w:bottom w:val="none" w:sz="0" w:space="0" w:color="auto"/>
        <w:right w:val="none" w:sz="0" w:space="0" w:color="auto"/>
      </w:divBdr>
    </w:div>
    <w:div w:id="430011621">
      <w:bodyDiv w:val="1"/>
      <w:marLeft w:val="0"/>
      <w:marRight w:val="0"/>
      <w:marTop w:val="0"/>
      <w:marBottom w:val="0"/>
      <w:divBdr>
        <w:top w:val="none" w:sz="0" w:space="0" w:color="auto"/>
        <w:left w:val="none" w:sz="0" w:space="0" w:color="auto"/>
        <w:bottom w:val="none" w:sz="0" w:space="0" w:color="auto"/>
        <w:right w:val="none" w:sz="0" w:space="0" w:color="auto"/>
      </w:divBdr>
    </w:div>
    <w:div w:id="515920576">
      <w:bodyDiv w:val="1"/>
      <w:marLeft w:val="0"/>
      <w:marRight w:val="0"/>
      <w:marTop w:val="0"/>
      <w:marBottom w:val="0"/>
      <w:divBdr>
        <w:top w:val="none" w:sz="0" w:space="0" w:color="auto"/>
        <w:left w:val="none" w:sz="0" w:space="0" w:color="auto"/>
        <w:bottom w:val="none" w:sz="0" w:space="0" w:color="auto"/>
        <w:right w:val="none" w:sz="0" w:space="0" w:color="auto"/>
      </w:divBdr>
    </w:div>
    <w:div w:id="767047512">
      <w:bodyDiv w:val="1"/>
      <w:marLeft w:val="0"/>
      <w:marRight w:val="0"/>
      <w:marTop w:val="0"/>
      <w:marBottom w:val="0"/>
      <w:divBdr>
        <w:top w:val="none" w:sz="0" w:space="0" w:color="auto"/>
        <w:left w:val="none" w:sz="0" w:space="0" w:color="auto"/>
        <w:bottom w:val="none" w:sz="0" w:space="0" w:color="auto"/>
        <w:right w:val="none" w:sz="0" w:space="0" w:color="auto"/>
      </w:divBdr>
    </w:div>
    <w:div w:id="767653000">
      <w:bodyDiv w:val="1"/>
      <w:marLeft w:val="0"/>
      <w:marRight w:val="0"/>
      <w:marTop w:val="0"/>
      <w:marBottom w:val="0"/>
      <w:divBdr>
        <w:top w:val="none" w:sz="0" w:space="0" w:color="auto"/>
        <w:left w:val="none" w:sz="0" w:space="0" w:color="auto"/>
        <w:bottom w:val="none" w:sz="0" w:space="0" w:color="auto"/>
        <w:right w:val="none" w:sz="0" w:space="0" w:color="auto"/>
      </w:divBdr>
    </w:div>
    <w:div w:id="876625514">
      <w:bodyDiv w:val="1"/>
      <w:marLeft w:val="0"/>
      <w:marRight w:val="0"/>
      <w:marTop w:val="0"/>
      <w:marBottom w:val="0"/>
      <w:divBdr>
        <w:top w:val="none" w:sz="0" w:space="0" w:color="auto"/>
        <w:left w:val="none" w:sz="0" w:space="0" w:color="auto"/>
        <w:bottom w:val="none" w:sz="0" w:space="0" w:color="auto"/>
        <w:right w:val="none" w:sz="0" w:space="0" w:color="auto"/>
      </w:divBdr>
    </w:div>
    <w:div w:id="1049301733">
      <w:bodyDiv w:val="1"/>
      <w:marLeft w:val="0"/>
      <w:marRight w:val="0"/>
      <w:marTop w:val="0"/>
      <w:marBottom w:val="0"/>
      <w:divBdr>
        <w:top w:val="none" w:sz="0" w:space="0" w:color="auto"/>
        <w:left w:val="none" w:sz="0" w:space="0" w:color="auto"/>
        <w:bottom w:val="none" w:sz="0" w:space="0" w:color="auto"/>
        <w:right w:val="none" w:sz="0" w:space="0" w:color="auto"/>
      </w:divBdr>
    </w:div>
    <w:div w:id="1213466903">
      <w:bodyDiv w:val="1"/>
      <w:marLeft w:val="0"/>
      <w:marRight w:val="0"/>
      <w:marTop w:val="0"/>
      <w:marBottom w:val="0"/>
      <w:divBdr>
        <w:top w:val="none" w:sz="0" w:space="0" w:color="auto"/>
        <w:left w:val="none" w:sz="0" w:space="0" w:color="auto"/>
        <w:bottom w:val="none" w:sz="0" w:space="0" w:color="auto"/>
        <w:right w:val="none" w:sz="0" w:space="0" w:color="auto"/>
      </w:divBdr>
    </w:div>
    <w:div w:id="1634945969">
      <w:bodyDiv w:val="1"/>
      <w:marLeft w:val="0"/>
      <w:marRight w:val="0"/>
      <w:marTop w:val="0"/>
      <w:marBottom w:val="0"/>
      <w:divBdr>
        <w:top w:val="none" w:sz="0" w:space="0" w:color="auto"/>
        <w:left w:val="none" w:sz="0" w:space="0" w:color="auto"/>
        <w:bottom w:val="none" w:sz="0" w:space="0" w:color="auto"/>
        <w:right w:val="none" w:sz="0" w:space="0" w:color="auto"/>
      </w:divBdr>
    </w:div>
    <w:div w:id="1699504461">
      <w:bodyDiv w:val="1"/>
      <w:marLeft w:val="0"/>
      <w:marRight w:val="0"/>
      <w:marTop w:val="0"/>
      <w:marBottom w:val="0"/>
      <w:divBdr>
        <w:top w:val="none" w:sz="0" w:space="0" w:color="auto"/>
        <w:left w:val="none" w:sz="0" w:space="0" w:color="auto"/>
        <w:bottom w:val="none" w:sz="0" w:space="0" w:color="auto"/>
        <w:right w:val="none" w:sz="0" w:space="0" w:color="auto"/>
      </w:divBdr>
    </w:div>
    <w:div w:id="1910144461">
      <w:bodyDiv w:val="1"/>
      <w:marLeft w:val="0"/>
      <w:marRight w:val="0"/>
      <w:marTop w:val="0"/>
      <w:marBottom w:val="0"/>
      <w:divBdr>
        <w:top w:val="none" w:sz="0" w:space="0" w:color="auto"/>
        <w:left w:val="none" w:sz="0" w:space="0" w:color="auto"/>
        <w:bottom w:val="none" w:sz="0" w:space="0" w:color="auto"/>
        <w:right w:val="none" w:sz="0" w:space="0" w:color="auto"/>
      </w:divBdr>
    </w:div>
    <w:div w:id="1934582128">
      <w:bodyDiv w:val="1"/>
      <w:marLeft w:val="0"/>
      <w:marRight w:val="0"/>
      <w:marTop w:val="0"/>
      <w:marBottom w:val="0"/>
      <w:divBdr>
        <w:top w:val="none" w:sz="0" w:space="0" w:color="auto"/>
        <w:left w:val="none" w:sz="0" w:space="0" w:color="auto"/>
        <w:bottom w:val="none" w:sz="0" w:space="0" w:color="auto"/>
        <w:right w:val="none" w:sz="0" w:space="0" w:color="auto"/>
      </w:divBdr>
    </w:div>
    <w:div w:id="21307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bu.n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ultancy@ida-secretaria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content/bridge-crpd-sdgs-training-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12C31445ECD84088E7A56CD48619E3" ma:contentTypeVersion="1" ma:contentTypeDescription="Create a new document." ma:contentTypeScope="" ma:versionID="293e15673ed9da65c128fe16e129386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642A25-EEFE-D143-A5C8-EF8F2843D0A3}">
  <ds:schemaRefs>
    <ds:schemaRef ds:uri="http://schemas.openxmlformats.org/officeDocument/2006/bibliography"/>
  </ds:schemaRefs>
</ds:datastoreItem>
</file>

<file path=customXml/itemProps2.xml><?xml version="1.0" encoding="utf-8"?>
<ds:datastoreItem xmlns:ds="http://schemas.openxmlformats.org/officeDocument/2006/customXml" ds:itemID="{455DA3EF-27E8-45CC-A1BE-C604EED8190E}"/>
</file>

<file path=customXml/itemProps3.xml><?xml version="1.0" encoding="utf-8"?>
<ds:datastoreItem xmlns:ds="http://schemas.openxmlformats.org/officeDocument/2006/customXml" ds:itemID="{679FD115-E0FC-4515-B9D8-FF953A6EB439}"/>
</file>

<file path=customXml/itemProps4.xml><?xml version="1.0" encoding="utf-8"?>
<ds:datastoreItem xmlns:ds="http://schemas.openxmlformats.org/officeDocument/2006/customXml" ds:itemID="{46996008-4749-4133-835D-DFF3A1020F04}"/>
</file>

<file path=docProps/app.xml><?xml version="1.0" encoding="utf-8"?>
<Properties xmlns="http://schemas.openxmlformats.org/officeDocument/2006/extended-properties" xmlns:vt="http://schemas.openxmlformats.org/officeDocument/2006/docPropsVTypes">
  <Template>Normal</Template>
  <TotalTime>0</TotalTime>
  <Pages>9</Pages>
  <Words>2211</Words>
  <Characters>12607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Dorodi Sharma</dc:creator>
  <cp:keywords/>
  <dc:description/>
  <cp:lastModifiedBy>Terry Mutuku</cp:lastModifiedBy>
  <cp:revision>2</cp:revision>
  <dcterms:created xsi:type="dcterms:W3CDTF">2020-09-11T16:36:00Z</dcterms:created>
  <dcterms:modified xsi:type="dcterms:W3CDTF">2020-09-11T16:36:00Z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0x010100CA12C31445ECD84088E7A56CD48619E3</vt:lpwstr>
  </property>
</Properties>
</file>